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39E3" w14:textId="77777777" w:rsidR="005F6573" w:rsidRDefault="005F6573">
      <w:pPr>
        <w:pStyle w:val="BodyText"/>
        <w:rPr>
          <w:sz w:val="56"/>
        </w:rPr>
      </w:pPr>
    </w:p>
    <w:p w14:paraId="0F6298DA" w14:textId="77777777" w:rsidR="005F6573" w:rsidRDefault="005F6573">
      <w:pPr>
        <w:pStyle w:val="BodyText"/>
        <w:rPr>
          <w:sz w:val="56"/>
        </w:rPr>
      </w:pPr>
    </w:p>
    <w:p w14:paraId="548E9F83" w14:textId="77777777" w:rsidR="005F6573" w:rsidRDefault="005F6573">
      <w:pPr>
        <w:pStyle w:val="BodyText"/>
        <w:rPr>
          <w:sz w:val="56"/>
        </w:rPr>
      </w:pPr>
    </w:p>
    <w:p w14:paraId="7E8A46E4" w14:textId="77777777" w:rsidR="005F6573" w:rsidRDefault="005F6573">
      <w:pPr>
        <w:pStyle w:val="BodyText"/>
        <w:rPr>
          <w:sz w:val="56"/>
        </w:rPr>
      </w:pPr>
    </w:p>
    <w:p w14:paraId="19CEA506" w14:textId="77777777" w:rsidR="005F6573" w:rsidRDefault="005F6573">
      <w:pPr>
        <w:pStyle w:val="BodyText"/>
        <w:rPr>
          <w:sz w:val="56"/>
        </w:rPr>
      </w:pPr>
    </w:p>
    <w:p w14:paraId="279D84F6" w14:textId="77777777" w:rsidR="005F6573" w:rsidRDefault="005F6573">
      <w:pPr>
        <w:pStyle w:val="BodyText"/>
        <w:rPr>
          <w:sz w:val="56"/>
        </w:rPr>
      </w:pPr>
    </w:p>
    <w:p w14:paraId="6102AA88" w14:textId="77777777" w:rsidR="005F6573" w:rsidRDefault="005F6573">
      <w:pPr>
        <w:pStyle w:val="BodyText"/>
        <w:rPr>
          <w:sz w:val="56"/>
        </w:rPr>
      </w:pPr>
    </w:p>
    <w:p w14:paraId="3E550317" w14:textId="77777777" w:rsidR="005F6573" w:rsidRDefault="005F6573">
      <w:pPr>
        <w:pStyle w:val="BodyText"/>
        <w:spacing w:before="423"/>
        <w:rPr>
          <w:sz w:val="56"/>
        </w:rPr>
      </w:pPr>
    </w:p>
    <w:p w14:paraId="5E646178" w14:textId="3C0D4763" w:rsidR="005F6573" w:rsidRPr="00CB2901" w:rsidRDefault="00000000">
      <w:pPr>
        <w:pStyle w:val="Title"/>
        <w:rPr>
          <w:color w:val="FF0000"/>
        </w:rPr>
      </w:pPr>
      <w:r w:rsidRPr="00CB2901">
        <w:rPr>
          <w:color w:val="FF0000"/>
        </w:rPr>
        <w:t>PROGRAM</w:t>
      </w:r>
      <w:r w:rsidRPr="00CB2901">
        <w:rPr>
          <w:color w:val="FF0000"/>
          <w:spacing w:val="-30"/>
        </w:rPr>
        <w:t xml:space="preserve"> </w:t>
      </w:r>
      <w:r w:rsidR="00CB2901" w:rsidRPr="00CB2901">
        <w:rPr>
          <w:color w:val="FF0000"/>
          <w:spacing w:val="-30"/>
        </w:rPr>
        <w:t xml:space="preserve">  </w:t>
      </w:r>
      <w:r w:rsidRPr="00CB2901">
        <w:rPr>
          <w:color w:val="FF0000"/>
          <w:spacing w:val="-2"/>
        </w:rPr>
        <w:t>OUTCOMES</w:t>
      </w:r>
    </w:p>
    <w:p w14:paraId="4BFC29CF" w14:textId="3984F08E" w:rsidR="005F6573" w:rsidRPr="00CB2901" w:rsidRDefault="00000000">
      <w:pPr>
        <w:pStyle w:val="Title"/>
        <w:spacing w:before="643"/>
        <w:ind w:left="237" w:right="380"/>
        <w:rPr>
          <w:color w:val="FF0000"/>
        </w:rPr>
      </w:pPr>
      <w:r w:rsidRPr="00CB2901">
        <w:rPr>
          <w:color w:val="FF0000"/>
        </w:rPr>
        <w:t>PROGRAM</w:t>
      </w:r>
      <w:r w:rsidRPr="00CB2901">
        <w:rPr>
          <w:color w:val="FF0000"/>
          <w:spacing w:val="-35"/>
        </w:rPr>
        <w:t xml:space="preserve"> </w:t>
      </w:r>
      <w:r w:rsidR="00CB2901" w:rsidRPr="00CB2901">
        <w:rPr>
          <w:color w:val="FF0000"/>
          <w:spacing w:val="-35"/>
        </w:rPr>
        <w:t xml:space="preserve">  </w:t>
      </w:r>
      <w:r w:rsidRPr="00CB2901">
        <w:rPr>
          <w:color w:val="FF0000"/>
        </w:rPr>
        <w:t xml:space="preserve">SPECIFIC </w:t>
      </w:r>
      <w:r w:rsidRPr="00CB2901">
        <w:rPr>
          <w:color w:val="FF0000"/>
          <w:spacing w:val="-2"/>
        </w:rPr>
        <w:t>OUTCOMES</w:t>
      </w:r>
    </w:p>
    <w:p w14:paraId="23DCD5A6" w14:textId="77777777" w:rsidR="005F6573" w:rsidRDefault="005F6573">
      <w:pPr>
        <w:pStyle w:val="Title"/>
        <w:sectPr w:rsidR="005F6573">
          <w:footerReference w:type="default" r:id="rId7"/>
          <w:type w:val="continuous"/>
          <w:pgSz w:w="11910" w:h="16840"/>
          <w:pgMar w:top="1920" w:right="1133" w:bottom="1240" w:left="1275" w:header="0" w:footer="1049" w:gutter="0"/>
          <w:pgNumType w:start="1"/>
          <w:cols w:space="720"/>
        </w:sectPr>
      </w:pPr>
    </w:p>
    <w:p w14:paraId="69FD06E9" w14:textId="73023747" w:rsidR="005F6573" w:rsidRDefault="00CB2901" w:rsidP="00CB2901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lastRenderedPageBreak/>
        <w:t>2021-22</w:t>
      </w:r>
    </w:p>
    <w:p w14:paraId="2AFF0F08" w14:textId="77777777" w:rsidR="005F6573" w:rsidRDefault="005F6573">
      <w:pPr>
        <w:pStyle w:val="BodyText"/>
        <w:spacing w:before="146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787"/>
        <w:gridCol w:w="792"/>
        <w:gridCol w:w="769"/>
        <w:gridCol w:w="622"/>
        <w:gridCol w:w="939"/>
        <w:gridCol w:w="1122"/>
        <w:gridCol w:w="1707"/>
        <w:gridCol w:w="1853"/>
      </w:tblGrid>
      <w:tr w:rsidR="005F6573" w14:paraId="6F603546" w14:textId="77777777" w:rsidTr="00CB2901">
        <w:trPr>
          <w:trHeight w:val="694"/>
        </w:trPr>
        <w:tc>
          <w:tcPr>
            <w:tcW w:w="9364" w:type="dxa"/>
            <w:gridSpan w:val="9"/>
          </w:tcPr>
          <w:p w14:paraId="15F07F73" w14:textId="5C0D6C6A" w:rsidR="005F6573" w:rsidRPr="00CB2901" w:rsidRDefault="00CB2901">
            <w:pPr>
              <w:pStyle w:val="TableParagraph"/>
              <w:spacing w:line="275" w:lineRule="exact"/>
              <w:ind w:left="8" w:right="1"/>
              <w:jc w:val="center"/>
              <w:rPr>
                <w:b/>
                <w:color w:val="7030A0"/>
                <w:sz w:val="24"/>
              </w:rPr>
            </w:pPr>
            <w:r w:rsidRPr="00CB2901">
              <w:rPr>
                <w:b/>
                <w:color w:val="7030A0"/>
                <w:sz w:val="24"/>
              </w:rPr>
              <w:t xml:space="preserve">MRR </w:t>
            </w:r>
            <w:r w:rsidR="00000000" w:rsidRPr="00CB2901">
              <w:rPr>
                <w:b/>
                <w:color w:val="7030A0"/>
                <w:sz w:val="24"/>
              </w:rPr>
              <w:t>GOV</w:t>
            </w:r>
            <w:r w:rsidRPr="00CB2901">
              <w:rPr>
                <w:b/>
                <w:color w:val="7030A0"/>
                <w:sz w:val="24"/>
              </w:rPr>
              <w:t>T ARTS &amp; SCIENCE DEGREE</w:t>
            </w:r>
            <w:r w:rsidR="00000000" w:rsidRPr="00CB2901">
              <w:rPr>
                <w:b/>
                <w:color w:val="7030A0"/>
                <w:sz w:val="24"/>
              </w:rPr>
              <w:t xml:space="preserve"> COLLEGE, </w:t>
            </w:r>
            <w:r w:rsidRPr="00CB2901">
              <w:rPr>
                <w:b/>
                <w:color w:val="7030A0"/>
                <w:spacing w:val="-2"/>
                <w:sz w:val="24"/>
              </w:rPr>
              <w:t>UDAYAGIRI</w:t>
            </w:r>
          </w:p>
          <w:p w14:paraId="46561493" w14:textId="77777777" w:rsidR="005F6573" w:rsidRDefault="00000000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 w:rsidRPr="00CB2901">
              <w:rPr>
                <w:b/>
                <w:color w:val="0070C0"/>
                <w:sz w:val="24"/>
              </w:rPr>
              <w:t>Programmes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 w:rsidRPr="00CB2901">
              <w:rPr>
                <w:b/>
                <w:color w:val="0070C0"/>
                <w:spacing w:val="-2"/>
                <w:sz w:val="24"/>
              </w:rPr>
              <w:t>Offered</w:t>
            </w:r>
          </w:p>
        </w:tc>
      </w:tr>
      <w:tr w:rsidR="005F6573" w14:paraId="285DA533" w14:textId="77777777" w:rsidTr="00CB2901">
        <w:trPr>
          <w:trHeight w:val="636"/>
        </w:trPr>
        <w:tc>
          <w:tcPr>
            <w:tcW w:w="773" w:type="dxa"/>
          </w:tcPr>
          <w:p w14:paraId="58E8B185" w14:textId="77777777" w:rsidR="005F6573" w:rsidRPr="00CB2901" w:rsidRDefault="00000000">
            <w:pPr>
              <w:pStyle w:val="TableParagraph"/>
              <w:spacing w:before="125"/>
              <w:ind w:left="10"/>
              <w:jc w:val="center"/>
              <w:rPr>
                <w:b/>
                <w:color w:val="0070C0"/>
              </w:rPr>
            </w:pPr>
            <w:proofErr w:type="spellStart"/>
            <w:r w:rsidRPr="00CB2901">
              <w:rPr>
                <w:b/>
                <w:color w:val="0070C0"/>
                <w:spacing w:val="-4"/>
              </w:rPr>
              <w:t>S.No</w:t>
            </w:r>
            <w:proofErr w:type="spellEnd"/>
            <w:r w:rsidRPr="00CB2901">
              <w:rPr>
                <w:b/>
                <w:color w:val="0070C0"/>
                <w:spacing w:val="-4"/>
              </w:rPr>
              <w:t>.</w:t>
            </w:r>
          </w:p>
        </w:tc>
        <w:tc>
          <w:tcPr>
            <w:tcW w:w="1579" w:type="dxa"/>
            <w:gridSpan w:val="2"/>
          </w:tcPr>
          <w:p w14:paraId="71EF1527" w14:textId="77777777" w:rsidR="005F6573" w:rsidRPr="00CB2901" w:rsidRDefault="00000000">
            <w:pPr>
              <w:pStyle w:val="TableParagraph"/>
              <w:spacing w:line="254" w:lineRule="exact"/>
              <w:ind w:left="223" w:hanging="8"/>
              <w:rPr>
                <w:b/>
                <w:color w:val="0070C0"/>
              </w:rPr>
            </w:pPr>
            <w:r w:rsidRPr="00CB2901">
              <w:rPr>
                <w:b/>
                <w:color w:val="0070C0"/>
              </w:rPr>
              <w:t>Name</w:t>
            </w:r>
            <w:r w:rsidRPr="00CB2901">
              <w:rPr>
                <w:b/>
                <w:color w:val="0070C0"/>
                <w:spacing w:val="-14"/>
              </w:rPr>
              <w:t xml:space="preserve"> </w:t>
            </w:r>
            <w:r w:rsidRPr="00CB2901">
              <w:rPr>
                <w:b/>
                <w:color w:val="0070C0"/>
              </w:rPr>
              <w:t>of</w:t>
            </w:r>
            <w:r w:rsidRPr="00CB2901">
              <w:rPr>
                <w:b/>
                <w:color w:val="0070C0"/>
                <w:spacing w:val="-14"/>
              </w:rPr>
              <w:t xml:space="preserve"> </w:t>
            </w:r>
            <w:r w:rsidRPr="00CB2901">
              <w:rPr>
                <w:b/>
                <w:color w:val="0070C0"/>
              </w:rPr>
              <w:t xml:space="preserve">the </w:t>
            </w:r>
            <w:proofErr w:type="spellStart"/>
            <w:r w:rsidRPr="00CB2901">
              <w:rPr>
                <w:b/>
                <w:color w:val="0070C0"/>
                <w:spacing w:val="-2"/>
              </w:rPr>
              <w:t>Programme</w:t>
            </w:r>
            <w:proofErr w:type="spellEnd"/>
          </w:p>
        </w:tc>
        <w:tc>
          <w:tcPr>
            <w:tcW w:w="1391" w:type="dxa"/>
            <w:gridSpan w:val="2"/>
          </w:tcPr>
          <w:p w14:paraId="7C0B7133" w14:textId="77777777" w:rsidR="005F6573" w:rsidRPr="00CB2901" w:rsidRDefault="00000000">
            <w:pPr>
              <w:pStyle w:val="TableParagraph"/>
              <w:spacing w:line="254" w:lineRule="exact"/>
              <w:ind w:left="447" w:right="120" w:hanging="320"/>
              <w:rPr>
                <w:b/>
                <w:color w:val="0070C0"/>
              </w:rPr>
            </w:pPr>
            <w:proofErr w:type="spellStart"/>
            <w:r w:rsidRPr="00CB2901">
              <w:rPr>
                <w:b/>
                <w:color w:val="0070C0"/>
                <w:spacing w:val="-2"/>
              </w:rPr>
              <w:t>Programme</w:t>
            </w:r>
            <w:proofErr w:type="spellEnd"/>
            <w:r w:rsidRPr="00CB2901">
              <w:rPr>
                <w:b/>
                <w:color w:val="0070C0"/>
                <w:spacing w:val="-2"/>
              </w:rPr>
              <w:t xml:space="preserve"> </w:t>
            </w:r>
            <w:r w:rsidRPr="00CB2901">
              <w:rPr>
                <w:b/>
                <w:color w:val="0070C0"/>
                <w:spacing w:val="-4"/>
              </w:rPr>
              <w:t>Code</w:t>
            </w:r>
          </w:p>
        </w:tc>
        <w:tc>
          <w:tcPr>
            <w:tcW w:w="5621" w:type="dxa"/>
            <w:gridSpan w:val="4"/>
          </w:tcPr>
          <w:p w14:paraId="5E02B16E" w14:textId="77777777" w:rsidR="005F6573" w:rsidRPr="00CB2901" w:rsidRDefault="00000000">
            <w:pPr>
              <w:pStyle w:val="TableParagraph"/>
              <w:spacing w:before="125"/>
              <w:ind w:left="12"/>
              <w:jc w:val="center"/>
              <w:rPr>
                <w:b/>
                <w:color w:val="0070C0"/>
              </w:rPr>
            </w:pPr>
            <w:proofErr w:type="spellStart"/>
            <w:r w:rsidRPr="00CB2901">
              <w:rPr>
                <w:b/>
                <w:color w:val="0070C0"/>
              </w:rPr>
              <w:t>Programme</w:t>
            </w:r>
            <w:proofErr w:type="spellEnd"/>
            <w:r w:rsidRPr="00CB2901">
              <w:rPr>
                <w:b/>
                <w:color w:val="0070C0"/>
                <w:spacing w:val="-5"/>
              </w:rPr>
              <w:t xml:space="preserve"> </w:t>
            </w:r>
            <w:r w:rsidRPr="00CB2901">
              <w:rPr>
                <w:b/>
                <w:color w:val="0070C0"/>
                <w:spacing w:val="-2"/>
              </w:rPr>
              <w:t>details</w:t>
            </w:r>
          </w:p>
        </w:tc>
      </w:tr>
      <w:tr w:rsidR="005F6573" w14:paraId="4D792915" w14:textId="77777777" w:rsidTr="00CB2901">
        <w:trPr>
          <w:trHeight w:val="634"/>
        </w:trPr>
        <w:tc>
          <w:tcPr>
            <w:tcW w:w="773" w:type="dxa"/>
          </w:tcPr>
          <w:p w14:paraId="2B976002" w14:textId="77777777" w:rsidR="005F6573" w:rsidRPr="00CB2901" w:rsidRDefault="00000000">
            <w:pPr>
              <w:pStyle w:val="TableParagraph"/>
              <w:spacing w:line="249" w:lineRule="exact"/>
              <w:ind w:left="10" w:right="3"/>
              <w:jc w:val="center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5"/>
              </w:rPr>
              <w:t>01</w:t>
            </w:r>
          </w:p>
        </w:tc>
        <w:tc>
          <w:tcPr>
            <w:tcW w:w="1579" w:type="dxa"/>
            <w:gridSpan w:val="2"/>
          </w:tcPr>
          <w:p w14:paraId="694AF554" w14:textId="77777777" w:rsidR="005F6573" w:rsidRPr="00CB2901" w:rsidRDefault="00000000">
            <w:pPr>
              <w:pStyle w:val="TableParagraph"/>
              <w:spacing w:before="123"/>
              <w:ind w:left="12" w:right="2"/>
              <w:jc w:val="center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4"/>
              </w:rPr>
              <w:t>H.</w:t>
            </w:r>
            <w:proofErr w:type="gramStart"/>
            <w:r w:rsidRPr="00CB2901">
              <w:rPr>
                <w:b/>
                <w:color w:val="FF0000"/>
                <w:spacing w:val="-4"/>
              </w:rPr>
              <w:t>E.P</w:t>
            </w:r>
            <w:proofErr w:type="gramEnd"/>
          </w:p>
        </w:tc>
        <w:tc>
          <w:tcPr>
            <w:tcW w:w="1391" w:type="dxa"/>
            <w:gridSpan w:val="2"/>
          </w:tcPr>
          <w:p w14:paraId="7BB29817" w14:textId="77777777" w:rsidR="005F6573" w:rsidRPr="00CB2901" w:rsidRDefault="005F6573">
            <w:pPr>
              <w:pStyle w:val="TableParagraph"/>
              <w:ind w:left="0"/>
              <w:rPr>
                <w:color w:val="FF0000"/>
              </w:rPr>
            </w:pPr>
          </w:p>
        </w:tc>
        <w:tc>
          <w:tcPr>
            <w:tcW w:w="2061" w:type="dxa"/>
            <w:gridSpan w:val="2"/>
          </w:tcPr>
          <w:p w14:paraId="0D819EDF" w14:textId="77777777" w:rsidR="005F6573" w:rsidRPr="00CB2901" w:rsidRDefault="00000000">
            <w:pPr>
              <w:pStyle w:val="TableParagraph"/>
              <w:spacing w:before="123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HISTORY</w:t>
            </w:r>
          </w:p>
        </w:tc>
        <w:tc>
          <w:tcPr>
            <w:tcW w:w="1707" w:type="dxa"/>
          </w:tcPr>
          <w:p w14:paraId="40B895DF" w14:textId="77777777" w:rsidR="005F6573" w:rsidRPr="00CB2901" w:rsidRDefault="00000000">
            <w:pPr>
              <w:pStyle w:val="TableParagraph"/>
              <w:spacing w:before="123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ECONOMICS</w:t>
            </w:r>
          </w:p>
        </w:tc>
        <w:tc>
          <w:tcPr>
            <w:tcW w:w="1853" w:type="dxa"/>
          </w:tcPr>
          <w:p w14:paraId="045A6315" w14:textId="77777777" w:rsidR="005F6573" w:rsidRPr="00CB2901" w:rsidRDefault="00000000">
            <w:pPr>
              <w:pStyle w:val="TableParagraph"/>
              <w:spacing w:line="249" w:lineRule="exact"/>
              <w:ind w:left="109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POLITICAL</w:t>
            </w:r>
          </w:p>
          <w:p w14:paraId="1A97D2A8" w14:textId="77777777" w:rsidR="005F6573" w:rsidRPr="00CB2901" w:rsidRDefault="00000000">
            <w:pPr>
              <w:pStyle w:val="TableParagraph"/>
              <w:spacing w:before="1" w:line="233" w:lineRule="exact"/>
              <w:ind w:left="109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SCIENCE</w:t>
            </w:r>
          </w:p>
        </w:tc>
      </w:tr>
      <w:tr w:rsidR="00DB2659" w14:paraId="19D4F289" w14:textId="77777777" w:rsidTr="00CB2901">
        <w:trPr>
          <w:trHeight w:val="318"/>
        </w:trPr>
        <w:tc>
          <w:tcPr>
            <w:tcW w:w="773" w:type="dxa"/>
          </w:tcPr>
          <w:p w14:paraId="3C29F15B" w14:textId="77777777" w:rsidR="00DB2659" w:rsidRPr="00CB2901" w:rsidRDefault="00DB2659" w:rsidP="00DB2659">
            <w:pPr>
              <w:pStyle w:val="TableParagraph"/>
              <w:spacing w:line="234" w:lineRule="exact"/>
              <w:ind w:left="10" w:right="3"/>
              <w:jc w:val="center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5"/>
              </w:rPr>
              <w:t>02</w:t>
            </w:r>
          </w:p>
        </w:tc>
        <w:tc>
          <w:tcPr>
            <w:tcW w:w="1579" w:type="dxa"/>
            <w:gridSpan w:val="2"/>
          </w:tcPr>
          <w:p w14:paraId="485B853A" w14:textId="77777777" w:rsidR="00DB2659" w:rsidRPr="00CB2901" w:rsidRDefault="00DB2659" w:rsidP="00DB2659">
            <w:pPr>
              <w:pStyle w:val="TableParagraph"/>
              <w:spacing w:line="251" w:lineRule="exact"/>
              <w:ind w:left="12" w:right="3"/>
              <w:jc w:val="center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B.Com.,</w:t>
            </w:r>
          </w:p>
          <w:p w14:paraId="301D0B06" w14:textId="7A12D157" w:rsidR="00DB2659" w:rsidRPr="00CB2901" w:rsidRDefault="00DB2659" w:rsidP="00DB2659">
            <w:pPr>
              <w:pStyle w:val="TableParagraph"/>
              <w:spacing w:line="234" w:lineRule="exact"/>
              <w:ind w:left="12" w:right="5"/>
              <w:jc w:val="center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(Computers)</w:t>
            </w:r>
          </w:p>
        </w:tc>
        <w:tc>
          <w:tcPr>
            <w:tcW w:w="1391" w:type="dxa"/>
            <w:gridSpan w:val="2"/>
          </w:tcPr>
          <w:p w14:paraId="653CAC49" w14:textId="77777777" w:rsidR="00DB2659" w:rsidRPr="00CB2901" w:rsidRDefault="00DB2659" w:rsidP="00DB2659">
            <w:pPr>
              <w:pStyle w:val="TableParagraph"/>
              <w:ind w:left="0"/>
              <w:rPr>
                <w:color w:val="FF0000"/>
                <w:sz w:val="18"/>
              </w:rPr>
            </w:pPr>
          </w:p>
        </w:tc>
        <w:tc>
          <w:tcPr>
            <w:tcW w:w="2061" w:type="dxa"/>
            <w:gridSpan w:val="2"/>
          </w:tcPr>
          <w:p w14:paraId="63AA54D1" w14:textId="3EF5FD8D" w:rsidR="00DB2659" w:rsidRPr="00CB2901" w:rsidRDefault="00DB2659" w:rsidP="00DB2659">
            <w:pPr>
              <w:pStyle w:val="TableParagraph"/>
              <w:spacing w:line="234" w:lineRule="exact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COMMERCE</w:t>
            </w:r>
          </w:p>
        </w:tc>
        <w:tc>
          <w:tcPr>
            <w:tcW w:w="1707" w:type="dxa"/>
          </w:tcPr>
          <w:p w14:paraId="1884D023" w14:textId="7E0CE94E" w:rsidR="00DB2659" w:rsidRPr="00CB2901" w:rsidRDefault="00DB2659" w:rsidP="00DB2659">
            <w:pPr>
              <w:pStyle w:val="TableParagraph"/>
              <w:spacing w:line="234" w:lineRule="exact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COMMERCE</w:t>
            </w:r>
          </w:p>
        </w:tc>
        <w:tc>
          <w:tcPr>
            <w:tcW w:w="1853" w:type="dxa"/>
          </w:tcPr>
          <w:p w14:paraId="3A318C02" w14:textId="505F426E" w:rsidR="00DB2659" w:rsidRPr="00CB2901" w:rsidRDefault="00DB2659" w:rsidP="00DB2659">
            <w:pPr>
              <w:pStyle w:val="TableParagraph"/>
              <w:spacing w:line="234" w:lineRule="exact"/>
              <w:ind w:left="109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COMPUTERS</w:t>
            </w:r>
          </w:p>
        </w:tc>
      </w:tr>
      <w:tr w:rsidR="00CB2901" w14:paraId="0A2E4F9F" w14:textId="77777777" w:rsidTr="00CB2901">
        <w:trPr>
          <w:trHeight w:val="637"/>
        </w:trPr>
        <w:tc>
          <w:tcPr>
            <w:tcW w:w="773" w:type="dxa"/>
          </w:tcPr>
          <w:p w14:paraId="19692207" w14:textId="77777777" w:rsidR="00CB2901" w:rsidRPr="00CB2901" w:rsidRDefault="00CB2901" w:rsidP="00CB2901">
            <w:pPr>
              <w:pStyle w:val="TableParagraph"/>
              <w:spacing w:line="251" w:lineRule="exact"/>
              <w:ind w:left="10" w:right="3"/>
              <w:jc w:val="center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5"/>
              </w:rPr>
              <w:t>03</w:t>
            </w:r>
          </w:p>
        </w:tc>
        <w:tc>
          <w:tcPr>
            <w:tcW w:w="1579" w:type="dxa"/>
            <w:gridSpan w:val="2"/>
          </w:tcPr>
          <w:p w14:paraId="690F850A" w14:textId="76654FAB" w:rsidR="00CB2901" w:rsidRPr="00CB2901" w:rsidRDefault="00CB2901" w:rsidP="00CB2901">
            <w:pPr>
              <w:pStyle w:val="TableParagraph"/>
              <w:spacing w:line="235" w:lineRule="exact"/>
              <w:ind w:left="12" w:right="2"/>
              <w:jc w:val="center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M.</w:t>
            </w:r>
            <w:proofErr w:type="gramStart"/>
            <w:r w:rsidRPr="00CB2901">
              <w:rPr>
                <w:b/>
                <w:color w:val="FF0000"/>
                <w:spacing w:val="-2"/>
              </w:rPr>
              <w:t>P.Cs</w:t>
            </w:r>
            <w:proofErr w:type="gramEnd"/>
          </w:p>
        </w:tc>
        <w:tc>
          <w:tcPr>
            <w:tcW w:w="1391" w:type="dxa"/>
            <w:gridSpan w:val="2"/>
          </w:tcPr>
          <w:p w14:paraId="136FB544" w14:textId="77777777" w:rsidR="00CB2901" w:rsidRPr="00CB2901" w:rsidRDefault="00CB2901" w:rsidP="00CB2901">
            <w:pPr>
              <w:pStyle w:val="TableParagraph"/>
              <w:ind w:left="0"/>
              <w:rPr>
                <w:color w:val="FF0000"/>
              </w:rPr>
            </w:pPr>
          </w:p>
        </w:tc>
        <w:tc>
          <w:tcPr>
            <w:tcW w:w="2061" w:type="dxa"/>
            <w:gridSpan w:val="2"/>
          </w:tcPr>
          <w:p w14:paraId="3F89A302" w14:textId="27AE5CB1" w:rsidR="00CB2901" w:rsidRPr="00CB2901" w:rsidRDefault="00CB2901" w:rsidP="00CB2901">
            <w:pPr>
              <w:pStyle w:val="TableParagraph"/>
              <w:spacing w:before="125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MATHEMATICS</w:t>
            </w:r>
          </w:p>
        </w:tc>
        <w:tc>
          <w:tcPr>
            <w:tcW w:w="1707" w:type="dxa"/>
          </w:tcPr>
          <w:p w14:paraId="1E3F4B23" w14:textId="6726B8A8" w:rsidR="00CB2901" w:rsidRPr="00CB2901" w:rsidRDefault="00CB2901" w:rsidP="00CB2901">
            <w:pPr>
              <w:pStyle w:val="TableParagraph"/>
              <w:spacing w:before="125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PHYSICS</w:t>
            </w:r>
          </w:p>
        </w:tc>
        <w:tc>
          <w:tcPr>
            <w:tcW w:w="1853" w:type="dxa"/>
          </w:tcPr>
          <w:p w14:paraId="7D323529" w14:textId="5386F460" w:rsidR="00CB2901" w:rsidRPr="00CB2901" w:rsidRDefault="00CB2901" w:rsidP="00CB2901">
            <w:pPr>
              <w:pStyle w:val="TableParagraph"/>
              <w:spacing w:before="125"/>
              <w:ind w:left="109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COMPUTERS</w:t>
            </w:r>
          </w:p>
        </w:tc>
      </w:tr>
      <w:tr w:rsidR="00CB2901" w14:paraId="137676B0" w14:textId="77777777" w:rsidTr="00CB2901">
        <w:trPr>
          <w:trHeight w:val="316"/>
        </w:trPr>
        <w:tc>
          <w:tcPr>
            <w:tcW w:w="773" w:type="dxa"/>
          </w:tcPr>
          <w:p w14:paraId="2DB145A1" w14:textId="77777777" w:rsidR="00CB2901" w:rsidRPr="00CB2901" w:rsidRDefault="00CB2901" w:rsidP="00CB2901">
            <w:pPr>
              <w:pStyle w:val="TableParagraph"/>
              <w:spacing w:line="232" w:lineRule="exact"/>
              <w:ind w:left="10" w:right="3"/>
              <w:jc w:val="center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5"/>
              </w:rPr>
              <w:t>04</w:t>
            </w:r>
          </w:p>
        </w:tc>
        <w:tc>
          <w:tcPr>
            <w:tcW w:w="1579" w:type="dxa"/>
            <w:gridSpan w:val="2"/>
          </w:tcPr>
          <w:p w14:paraId="04C8F42E" w14:textId="6C708BD3" w:rsidR="00CB2901" w:rsidRPr="00CB2901" w:rsidRDefault="00CB2901" w:rsidP="00CB2901">
            <w:pPr>
              <w:pStyle w:val="TableParagraph"/>
              <w:spacing w:line="232" w:lineRule="exact"/>
              <w:ind w:left="12" w:right="1"/>
              <w:jc w:val="center"/>
              <w:rPr>
                <w:b/>
                <w:color w:val="FF0000"/>
              </w:rPr>
            </w:pPr>
            <w:r w:rsidRPr="00CB2901">
              <w:rPr>
                <w:b/>
                <w:color w:val="FF0000"/>
              </w:rPr>
              <w:t>MPC</w:t>
            </w:r>
          </w:p>
        </w:tc>
        <w:tc>
          <w:tcPr>
            <w:tcW w:w="1391" w:type="dxa"/>
            <w:gridSpan w:val="2"/>
          </w:tcPr>
          <w:p w14:paraId="2C4C2F27" w14:textId="77777777" w:rsidR="00CB2901" w:rsidRPr="00CB2901" w:rsidRDefault="00CB2901" w:rsidP="00CB2901">
            <w:pPr>
              <w:pStyle w:val="TableParagraph"/>
              <w:ind w:left="0"/>
              <w:rPr>
                <w:color w:val="FF0000"/>
                <w:sz w:val="18"/>
              </w:rPr>
            </w:pPr>
          </w:p>
        </w:tc>
        <w:tc>
          <w:tcPr>
            <w:tcW w:w="2061" w:type="dxa"/>
            <w:gridSpan w:val="2"/>
          </w:tcPr>
          <w:p w14:paraId="01B9A59E" w14:textId="48234F14" w:rsidR="00CB2901" w:rsidRPr="00CB2901" w:rsidRDefault="00CB2901" w:rsidP="00CB2901">
            <w:pPr>
              <w:pStyle w:val="TableParagraph"/>
              <w:spacing w:line="232" w:lineRule="exact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MATHEMATICS</w:t>
            </w:r>
          </w:p>
        </w:tc>
        <w:tc>
          <w:tcPr>
            <w:tcW w:w="1707" w:type="dxa"/>
          </w:tcPr>
          <w:p w14:paraId="4A134596" w14:textId="0D9D80A5" w:rsidR="00CB2901" w:rsidRPr="00CB2901" w:rsidRDefault="00CB2901" w:rsidP="00CB2901">
            <w:pPr>
              <w:pStyle w:val="TableParagraph"/>
              <w:spacing w:line="232" w:lineRule="exact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PHYSICS</w:t>
            </w:r>
          </w:p>
        </w:tc>
        <w:tc>
          <w:tcPr>
            <w:tcW w:w="1853" w:type="dxa"/>
          </w:tcPr>
          <w:p w14:paraId="60616542" w14:textId="38DB7F2E" w:rsidR="00CB2901" w:rsidRPr="00CB2901" w:rsidRDefault="00CB2901" w:rsidP="00CB2901">
            <w:pPr>
              <w:pStyle w:val="TableParagraph"/>
              <w:spacing w:line="232" w:lineRule="exact"/>
              <w:ind w:left="109"/>
              <w:rPr>
                <w:b/>
                <w:color w:val="FF0000"/>
              </w:rPr>
            </w:pPr>
            <w:r w:rsidRPr="00CB2901">
              <w:rPr>
                <w:b/>
                <w:color w:val="FF0000"/>
              </w:rPr>
              <w:t>CHEMISTRY</w:t>
            </w:r>
          </w:p>
        </w:tc>
      </w:tr>
      <w:tr w:rsidR="00CB2901" w14:paraId="29C7B0A1" w14:textId="77777777" w:rsidTr="00CB2901">
        <w:trPr>
          <w:trHeight w:val="319"/>
        </w:trPr>
        <w:tc>
          <w:tcPr>
            <w:tcW w:w="773" w:type="dxa"/>
          </w:tcPr>
          <w:p w14:paraId="42B3EC05" w14:textId="77777777" w:rsidR="00CB2901" w:rsidRPr="00CB2901" w:rsidRDefault="00CB2901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5"/>
              </w:rPr>
              <w:t>05</w:t>
            </w:r>
          </w:p>
        </w:tc>
        <w:tc>
          <w:tcPr>
            <w:tcW w:w="1579" w:type="dxa"/>
            <w:gridSpan w:val="2"/>
          </w:tcPr>
          <w:p w14:paraId="0B724A7F" w14:textId="270D2E9D" w:rsidR="00CB2901" w:rsidRPr="00CB2901" w:rsidRDefault="00CB2901" w:rsidP="00CB2901">
            <w:pPr>
              <w:pStyle w:val="TableParagraph"/>
              <w:spacing w:line="235" w:lineRule="exact"/>
              <w:ind w:left="12" w:right="3"/>
              <w:jc w:val="center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4"/>
              </w:rPr>
              <w:t>B.Z.C</w:t>
            </w:r>
          </w:p>
        </w:tc>
        <w:tc>
          <w:tcPr>
            <w:tcW w:w="1391" w:type="dxa"/>
            <w:gridSpan w:val="2"/>
          </w:tcPr>
          <w:p w14:paraId="3AA092F9" w14:textId="77777777" w:rsidR="00CB2901" w:rsidRPr="00CB2901" w:rsidRDefault="00CB2901" w:rsidP="00CB2901">
            <w:pPr>
              <w:pStyle w:val="TableParagraph"/>
              <w:ind w:left="0"/>
              <w:rPr>
                <w:color w:val="FF0000"/>
                <w:sz w:val="18"/>
              </w:rPr>
            </w:pPr>
          </w:p>
        </w:tc>
        <w:tc>
          <w:tcPr>
            <w:tcW w:w="2061" w:type="dxa"/>
            <w:gridSpan w:val="2"/>
          </w:tcPr>
          <w:p w14:paraId="3D333412" w14:textId="3FC2027E" w:rsidR="00CB2901" w:rsidRPr="00CB2901" w:rsidRDefault="00CB2901" w:rsidP="00CB2901">
            <w:pPr>
              <w:pStyle w:val="TableParagraph"/>
              <w:spacing w:line="235" w:lineRule="exact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BOTANY</w:t>
            </w:r>
          </w:p>
        </w:tc>
        <w:tc>
          <w:tcPr>
            <w:tcW w:w="1707" w:type="dxa"/>
          </w:tcPr>
          <w:p w14:paraId="706179AB" w14:textId="10E6843A" w:rsidR="00CB2901" w:rsidRPr="00CB2901" w:rsidRDefault="00CB2901" w:rsidP="00CB2901">
            <w:pPr>
              <w:pStyle w:val="TableParagraph"/>
              <w:spacing w:line="235" w:lineRule="exact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ZOOLOGY</w:t>
            </w:r>
          </w:p>
        </w:tc>
        <w:tc>
          <w:tcPr>
            <w:tcW w:w="1853" w:type="dxa"/>
          </w:tcPr>
          <w:p w14:paraId="66857ADF" w14:textId="766B607C" w:rsidR="00CB2901" w:rsidRPr="00CB2901" w:rsidRDefault="00CB2901" w:rsidP="00CB2901">
            <w:pPr>
              <w:pStyle w:val="TableParagraph"/>
              <w:spacing w:line="235" w:lineRule="exact"/>
              <w:ind w:left="109"/>
              <w:rPr>
                <w:b/>
                <w:color w:val="FF0000"/>
              </w:rPr>
            </w:pPr>
            <w:r w:rsidRPr="00CB2901">
              <w:rPr>
                <w:b/>
                <w:color w:val="FF0000"/>
                <w:spacing w:val="-2"/>
              </w:rPr>
              <w:t>CHEMISTRY</w:t>
            </w:r>
          </w:p>
        </w:tc>
      </w:tr>
      <w:tr w:rsidR="00CB2901" w14:paraId="34AA10A5" w14:textId="77777777" w:rsidTr="00CB2901">
        <w:trPr>
          <w:trHeight w:val="319"/>
        </w:trPr>
        <w:tc>
          <w:tcPr>
            <w:tcW w:w="773" w:type="dxa"/>
          </w:tcPr>
          <w:p w14:paraId="457C931D" w14:textId="61B7CFD0" w:rsidR="00CB2901" w:rsidRPr="00CB2901" w:rsidRDefault="00CB2901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06</w:t>
            </w:r>
          </w:p>
        </w:tc>
        <w:tc>
          <w:tcPr>
            <w:tcW w:w="1579" w:type="dxa"/>
            <w:gridSpan w:val="2"/>
          </w:tcPr>
          <w:p w14:paraId="57248657" w14:textId="00D6D770" w:rsidR="00CB2901" w:rsidRPr="00CB2901" w:rsidRDefault="00CB2901" w:rsidP="00CB2901">
            <w:pPr>
              <w:pStyle w:val="TableParagraph"/>
              <w:spacing w:line="235" w:lineRule="exact"/>
              <w:ind w:left="12" w:right="3"/>
              <w:jc w:val="center"/>
              <w:rPr>
                <w:b/>
                <w:color w:val="FF0000"/>
                <w:spacing w:val="-4"/>
              </w:rPr>
            </w:pPr>
            <w:r>
              <w:rPr>
                <w:b/>
                <w:color w:val="FF0000"/>
                <w:spacing w:val="-4"/>
              </w:rPr>
              <w:t>BCH</w:t>
            </w:r>
          </w:p>
        </w:tc>
        <w:tc>
          <w:tcPr>
            <w:tcW w:w="1391" w:type="dxa"/>
            <w:gridSpan w:val="2"/>
          </w:tcPr>
          <w:p w14:paraId="2F42AA66" w14:textId="77777777" w:rsidR="00CB2901" w:rsidRPr="00CB2901" w:rsidRDefault="00CB2901" w:rsidP="00CB2901">
            <w:pPr>
              <w:pStyle w:val="TableParagraph"/>
              <w:ind w:left="0"/>
              <w:rPr>
                <w:color w:val="FF0000"/>
                <w:sz w:val="18"/>
              </w:rPr>
            </w:pPr>
          </w:p>
        </w:tc>
        <w:tc>
          <w:tcPr>
            <w:tcW w:w="2061" w:type="dxa"/>
            <w:gridSpan w:val="2"/>
          </w:tcPr>
          <w:p w14:paraId="2B8FC906" w14:textId="0289E439" w:rsidR="00CB2901" w:rsidRPr="00CB2901" w:rsidRDefault="00CB2901" w:rsidP="00CB2901">
            <w:pPr>
              <w:pStyle w:val="TableParagraph"/>
              <w:spacing w:line="235" w:lineRule="exact"/>
              <w:rPr>
                <w:b/>
                <w:color w:val="FF0000"/>
                <w:spacing w:val="-2"/>
              </w:rPr>
            </w:pPr>
            <w:r w:rsidRPr="00CB2901">
              <w:rPr>
                <w:b/>
                <w:color w:val="FF0000"/>
                <w:spacing w:val="-2"/>
              </w:rPr>
              <w:t>BOTANY</w:t>
            </w:r>
          </w:p>
        </w:tc>
        <w:tc>
          <w:tcPr>
            <w:tcW w:w="1707" w:type="dxa"/>
          </w:tcPr>
          <w:p w14:paraId="461FA6F9" w14:textId="4BCA1248" w:rsidR="00CB2901" w:rsidRPr="00CB2901" w:rsidRDefault="00CB2901" w:rsidP="00CB2901">
            <w:pPr>
              <w:pStyle w:val="TableParagraph"/>
              <w:spacing w:line="235" w:lineRule="exact"/>
              <w:rPr>
                <w:b/>
                <w:color w:val="FF0000"/>
                <w:spacing w:val="-2"/>
              </w:rPr>
            </w:pPr>
            <w:r w:rsidRPr="00CB2901">
              <w:rPr>
                <w:b/>
                <w:color w:val="FF0000"/>
                <w:spacing w:val="-2"/>
              </w:rPr>
              <w:t>CHEMISTRY</w:t>
            </w:r>
          </w:p>
        </w:tc>
        <w:tc>
          <w:tcPr>
            <w:tcW w:w="1853" w:type="dxa"/>
          </w:tcPr>
          <w:p w14:paraId="47557659" w14:textId="155127A3" w:rsidR="00CB2901" w:rsidRPr="00CB2901" w:rsidRDefault="00CB2901" w:rsidP="00CB2901">
            <w:pPr>
              <w:pStyle w:val="TableParagraph"/>
              <w:spacing w:line="235" w:lineRule="exact"/>
              <w:ind w:left="109"/>
              <w:rPr>
                <w:b/>
                <w:color w:val="FF0000"/>
                <w:spacing w:val="-2"/>
              </w:rPr>
            </w:pPr>
            <w:r w:rsidRPr="0069290B">
              <w:rPr>
                <w:b/>
                <w:color w:val="FF0000"/>
                <w:spacing w:val="-2"/>
                <w:sz w:val="20"/>
                <w:szCs w:val="20"/>
              </w:rPr>
              <w:t>HORTICULTURE</w:t>
            </w:r>
          </w:p>
        </w:tc>
      </w:tr>
      <w:tr w:rsidR="00CB2901" w14:paraId="7A174339" w14:textId="77777777" w:rsidTr="00044EC3">
        <w:trPr>
          <w:trHeight w:val="319"/>
        </w:trPr>
        <w:tc>
          <w:tcPr>
            <w:tcW w:w="9364" w:type="dxa"/>
            <w:gridSpan w:val="9"/>
          </w:tcPr>
          <w:p w14:paraId="2AAC78F0" w14:textId="77777777" w:rsidR="00CB2901" w:rsidRDefault="00CB2901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</w:p>
          <w:p w14:paraId="35A84AC2" w14:textId="423D0DD1" w:rsidR="00CB2901" w:rsidRPr="00CB2901" w:rsidRDefault="00CB2901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000000" w:themeColor="text1"/>
                <w:spacing w:val="-5"/>
              </w:rPr>
            </w:pPr>
            <w:r w:rsidRPr="00CB2901">
              <w:rPr>
                <w:b/>
                <w:color w:val="000000" w:themeColor="text1"/>
                <w:spacing w:val="-5"/>
              </w:rPr>
              <w:t>2023-</w:t>
            </w:r>
            <w:r>
              <w:rPr>
                <w:b/>
                <w:color w:val="000000" w:themeColor="text1"/>
                <w:spacing w:val="-5"/>
              </w:rPr>
              <w:t>2</w:t>
            </w:r>
            <w:r w:rsidRPr="00CB2901">
              <w:rPr>
                <w:b/>
                <w:color w:val="000000" w:themeColor="text1"/>
                <w:spacing w:val="-5"/>
              </w:rPr>
              <w:t>4</w:t>
            </w:r>
          </w:p>
          <w:p w14:paraId="1448B777" w14:textId="77777777" w:rsidR="00CB2901" w:rsidRDefault="00CB2901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</w:p>
          <w:p w14:paraId="44B3128B" w14:textId="77777777" w:rsidR="00CB2901" w:rsidRDefault="00CB2901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</w:p>
          <w:p w14:paraId="5513F7D3" w14:textId="77777777" w:rsidR="00CB2901" w:rsidRPr="00CB2901" w:rsidRDefault="00CB2901" w:rsidP="00CB2901">
            <w:pPr>
              <w:pStyle w:val="TableParagraph"/>
              <w:spacing w:line="235" w:lineRule="exact"/>
              <w:ind w:left="109"/>
              <w:rPr>
                <w:b/>
                <w:color w:val="FF0000"/>
                <w:spacing w:val="-2"/>
              </w:rPr>
            </w:pPr>
          </w:p>
        </w:tc>
      </w:tr>
      <w:tr w:rsidR="0069290B" w14:paraId="1EE70D54" w14:textId="77777777" w:rsidTr="00E67386">
        <w:trPr>
          <w:trHeight w:val="319"/>
        </w:trPr>
        <w:tc>
          <w:tcPr>
            <w:tcW w:w="1560" w:type="dxa"/>
            <w:gridSpan w:val="2"/>
          </w:tcPr>
          <w:p w14:paraId="0668B22F" w14:textId="2EA63695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01</w:t>
            </w:r>
          </w:p>
        </w:tc>
        <w:tc>
          <w:tcPr>
            <w:tcW w:w="1561" w:type="dxa"/>
            <w:gridSpan w:val="2"/>
          </w:tcPr>
          <w:p w14:paraId="79886566" w14:textId="2AD755C2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BA</w:t>
            </w:r>
          </w:p>
        </w:tc>
        <w:tc>
          <w:tcPr>
            <w:tcW w:w="1561" w:type="dxa"/>
            <w:gridSpan w:val="2"/>
          </w:tcPr>
          <w:p w14:paraId="00A70055" w14:textId="77777777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</w:p>
        </w:tc>
        <w:tc>
          <w:tcPr>
            <w:tcW w:w="4682" w:type="dxa"/>
            <w:gridSpan w:val="3"/>
          </w:tcPr>
          <w:p w14:paraId="4F738CA2" w14:textId="7B4BAA6D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HISTORY</w:t>
            </w:r>
          </w:p>
        </w:tc>
      </w:tr>
      <w:tr w:rsidR="0069290B" w14:paraId="25E18BB5" w14:textId="77777777" w:rsidTr="009A4D88">
        <w:trPr>
          <w:trHeight w:val="319"/>
        </w:trPr>
        <w:tc>
          <w:tcPr>
            <w:tcW w:w="1560" w:type="dxa"/>
            <w:gridSpan w:val="2"/>
          </w:tcPr>
          <w:p w14:paraId="2533D611" w14:textId="4BCFCB43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02</w:t>
            </w:r>
          </w:p>
        </w:tc>
        <w:tc>
          <w:tcPr>
            <w:tcW w:w="1561" w:type="dxa"/>
            <w:gridSpan w:val="2"/>
          </w:tcPr>
          <w:p w14:paraId="50A81734" w14:textId="7AF18F15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BCOM</w:t>
            </w:r>
          </w:p>
        </w:tc>
        <w:tc>
          <w:tcPr>
            <w:tcW w:w="1561" w:type="dxa"/>
            <w:gridSpan w:val="2"/>
          </w:tcPr>
          <w:p w14:paraId="5B8EF53D" w14:textId="77777777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</w:p>
        </w:tc>
        <w:tc>
          <w:tcPr>
            <w:tcW w:w="4682" w:type="dxa"/>
            <w:gridSpan w:val="3"/>
          </w:tcPr>
          <w:p w14:paraId="152775DE" w14:textId="138512FD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COMPUTER APPLICATONS</w:t>
            </w:r>
          </w:p>
        </w:tc>
      </w:tr>
      <w:tr w:rsidR="0069290B" w14:paraId="7854075B" w14:textId="77777777" w:rsidTr="006E1C49">
        <w:trPr>
          <w:trHeight w:val="319"/>
        </w:trPr>
        <w:tc>
          <w:tcPr>
            <w:tcW w:w="1560" w:type="dxa"/>
            <w:gridSpan w:val="2"/>
          </w:tcPr>
          <w:p w14:paraId="70FF81F5" w14:textId="3DD17B68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03</w:t>
            </w:r>
          </w:p>
        </w:tc>
        <w:tc>
          <w:tcPr>
            <w:tcW w:w="1561" w:type="dxa"/>
            <w:gridSpan w:val="2"/>
          </w:tcPr>
          <w:p w14:paraId="15298F6A" w14:textId="58109FC0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561" w:type="dxa"/>
            <w:gridSpan w:val="2"/>
          </w:tcPr>
          <w:p w14:paraId="766F8F46" w14:textId="77777777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</w:p>
        </w:tc>
        <w:tc>
          <w:tcPr>
            <w:tcW w:w="4682" w:type="dxa"/>
            <w:gridSpan w:val="3"/>
          </w:tcPr>
          <w:p w14:paraId="1623D94C" w14:textId="3AC53A68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MATHEMATICS</w:t>
            </w:r>
          </w:p>
        </w:tc>
      </w:tr>
      <w:tr w:rsidR="0069290B" w14:paraId="221A3CAE" w14:textId="77777777" w:rsidTr="0017236E">
        <w:trPr>
          <w:trHeight w:val="319"/>
        </w:trPr>
        <w:tc>
          <w:tcPr>
            <w:tcW w:w="1560" w:type="dxa"/>
            <w:gridSpan w:val="2"/>
          </w:tcPr>
          <w:p w14:paraId="7AC3BB08" w14:textId="2391C78E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04</w:t>
            </w:r>
          </w:p>
        </w:tc>
        <w:tc>
          <w:tcPr>
            <w:tcW w:w="1561" w:type="dxa"/>
            <w:gridSpan w:val="2"/>
          </w:tcPr>
          <w:p w14:paraId="41EB0CFB" w14:textId="4C15B896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561" w:type="dxa"/>
            <w:gridSpan w:val="2"/>
          </w:tcPr>
          <w:p w14:paraId="715DC263" w14:textId="77777777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</w:p>
        </w:tc>
        <w:tc>
          <w:tcPr>
            <w:tcW w:w="4682" w:type="dxa"/>
            <w:gridSpan w:val="3"/>
          </w:tcPr>
          <w:p w14:paraId="33A37DB4" w14:textId="2644FA1B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PHYSICS</w:t>
            </w:r>
          </w:p>
        </w:tc>
      </w:tr>
      <w:tr w:rsidR="0069290B" w14:paraId="3D6080F1" w14:textId="77777777" w:rsidTr="001A68DF">
        <w:trPr>
          <w:trHeight w:val="319"/>
        </w:trPr>
        <w:tc>
          <w:tcPr>
            <w:tcW w:w="1560" w:type="dxa"/>
            <w:gridSpan w:val="2"/>
          </w:tcPr>
          <w:p w14:paraId="7FD1CAAC" w14:textId="0C7072CB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05</w:t>
            </w:r>
          </w:p>
        </w:tc>
        <w:tc>
          <w:tcPr>
            <w:tcW w:w="1561" w:type="dxa"/>
            <w:gridSpan w:val="2"/>
          </w:tcPr>
          <w:p w14:paraId="2E592086" w14:textId="5A5B306D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561" w:type="dxa"/>
            <w:gridSpan w:val="2"/>
          </w:tcPr>
          <w:p w14:paraId="2C417EC9" w14:textId="77777777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</w:p>
        </w:tc>
        <w:tc>
          <w:tcPr>
            <w:tcW w:w="4682" w:type="dxa"/>
            <w:gridSpan w:val="3"/>
          </w:tcPr>
          <w:p w14:paraId="69D2219D" w14:textId="0B222989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CHEMISTRY</w:t>
            </w:r>
          </w:p>
        </w:tc>
      </w:tr>
      <w:tr w:rsidR="0069290B" w14:paraId="2FC911A8" w14:textId="77777777" w:rsidTr="008C202F">
        <w:trPr>
          <w:trHeight w:val="319"/>
        </w:trPr>
        <w:tc>
          <w:tcPr>
            <w:tcW w:w="1560" w:type="dxa"/>
            <w:gridSpan w:val="2"/>
          </w:tcPr>
          <w:p w14:paraId="6A65353C" w14:textId="431F9A3E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06</w:t>
            </w:r>
          </w:p>
        </w:tc>
        <w:tc>
          <w:tcPr>
            <w:tcW w:w="1561" w:type="dxa"/>
            <w:gridSpan w:val="2"/>
          </w:tcPr>
          <w:p w14:paraId="47B824D9" w14:textId="3F66615A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561" w:type="dxa"/>
            <w:gridSpan w:val="2"/>
          </w:tcPr>
          <w:p w14:paraId="7E6A81CE" w14:textId="77777777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</w:p>
        </w:tc>
        <w:tc>
          <w:tcPr>
            <w:tcW w:w="4682" w:type="dxa"/>
            <w:gridSpan w:val="3"/>
          </w:tcPr>
          <w:p w14:paraId="25D321EC" w14:textId="50B5DA77" w:rsidR="0069290B" w:rsidRDefault="0069290B" w:rsidP="00CB2901">
            <w:pPr>
              <w:pStyle w:val="TableParagraph"/>
              <w:spacing w:line="235" w:lineRule="exact"/>
              <w:ind w:left="10" w:right="3"/>
              <w:jc w:val="center"/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>ZOOLOGY</w:t>
            </w:r>
          </w:p>
        </w:tc>
      </w:tr>
    </w:tbl>
    <w:p w14:paraId="2F60B361" w14:textId="77777777" w:rsidR="005F6573" w:rsidRDefault="005F6573">
      <w:pPr>
        <w:pStyle w:val="TableParagraph"/>
        <w:spacing w:line="233" w:lineRule="exact"/>
        <w:rPr>
          <w:b/>
        </w:rPr>
        <w:sectPr w:rsidR="005F6573">
          <w:pgSz w:w="11910" w:h="16840"/>
          <w:pgMar w:top="1920" w:right="1133" w:bottom="1240" w:left="1275" w:header="0" w:footer="1049" w:gutter="0"/>
          <w:cols w:space="720"/>
        </w:sectPr>
      </w:pPr>
    </w:p>
    <w:p w14:paraId="2BCE5E8A" w14:textId="77777777" w:rsidR="005F6573" w:rsidRDefault="00000000">
      <w:pPr>
        <w:spacing w:before="60"/>
        <w:ind w:left="1" w:right="142"/>
        <w:jc w:val="center"/>
        <w:rPr>
          <w:b/>
          <w:sz w:val="24"/>
        </w:rPr>
      </w:pPr>
      <w:r>
        <w:rPr>
          <w:b/>
          <w:sz w:val="24"/>
        </w:rPr>
        <w:lastRenderedPageBreak/>
        <w:t>DEPARTMENT-WISE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PROGRAMME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OUTCOMES</w:t>
      </w:r>
    </w:p>
    <w:p w14:paraId="270DA6DB" w14:textId="77777777" w:rsidR="005F6573" w:rsidRDefault="00000000">
      <w:pPr>
        <w:spacing w:before="1" w:line="480" w:lineRule="auto"/>
        <w:ind w:left="3116" w:right="3256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Outcomes </w:t>
      </w:r>
      <w:r>
        <w:rPr>
          <w:b/>
          <w:sz w:val="24"/>
          <w:u w:val="single"/>
        </w:rPr>
        <w:t xml:space="preserve">BA </w:t>
      </w:r>
      <w:proofErr w:type="spellStart"/>
      <w:r>
        <w:rPr>
          <w:b/>
          <w:sz w:val="24"/>
          <w:u w:val="single"/>
        </w:rPr>
        <w:t>Programmes</w:t>
      </w:r>
      <w:proofErr w:type="spellEnd"/>
    </w:p>
    <w:p w14:paraId="51C6E76A" w14:textId="77777777" w:rsidR="005F6573" w:rsidRDefault="005F6573">
      <w:pPr>
        <w:pStyle w:val="BodyText"/>
        <w:rPr>
          <w:b/>
        </w:rPr>
      </w:pPr>
    </w:p>
    <w:p w14:paraId="56A8AEC4" w14:textId="77777777" w:rsidR="005F6573" w:rsidRDefault="00000000">
      <w:pPr>
        <w:ind w:left="165"/>
        <w:rPr>
          <w:b/>
          <w:sz w:val="24"/>
        </w:rPr>
      </w:pPr>
      <w:r>
        <w:rPr>
          <w:b/>
          <w:sz w:val="24"/>
        </w:rPr>
        <w:t>After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 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student</w:t>
      </w:r>
    </w:p>
    <w:p w14:paraId="20456634" w14:textId="77777777" w:rsidR="005F6573" w:rsidRDefault="005F6573">
      <w:pPr>
        <w:pStyle w:val="BodyText"/>
        <w:rPr>
          <w:b/>
        </w:rPr>
      </w:pPr>
    </w:p>
    <w:p w14:paraId="216E99EE" w14:textId="77777777" w:rsidR="005F6573" w:rsidRDefault="00000000">
      <w:pPr>
        <w:pStyle w:val="ListParagraph"/>
        <w:numPr>
          <w:ilvl w:val="0"/>
          <w:numId w:val="2"/>
        </w:numPr>
        <w:tabs>
          <w:tab w:val="left" w:pos="465"/>
        </w:tabs>
        <w:spacing w:line="448" w:lineRule="auto"/>
        <w:ind w:right="4376" w:firstLine="0"/>
        <w:rPr>
          <w:b/>
          <w:sz w:val="24"/>
        </w:rPr>
      </w:pPr>
      <w:r>
        <w:rPr>
          <w:b/>
          <w:sz w:val="24"/>
        </w:rPr>
        <w:t>History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Economics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Political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(HEP) </w:t>
      </w:r>
      <w:r>
        <w:rPr>
          <w:b/>
          <w:spacing w:val="-4"/>
          <w:sz w:val="24"/>
        </w:rPr>
        <w:t>POs:</w:t>
      </w:r>
    </w:p>
    <w:p w14:paraId="2B140C6A" w14:textId="77777777" w:rsidR="005F6573" w:rsidRDefault="00000000">
      <w:pPr>
        <w:pStyle w:val="ListParagraph"/>
        <w:numPr>
          <w:ilvl w:val="1"/>
          <w:numId w:val="2"/>
        </w:numPr>
        <w:tabs>
          <w:tab w:val="left" w:pos="1604"/>
        </w:tabs>
        <w:spacing w:before="2"/>
        <w:ind w:left="1604" w:hanging="359"/>
        <w:rPr>
          <w:rFonts w:ascii="Wingdings" w:hAnsi="Wingdings"/>
          <w:sz w:val="24"/>
        </w:rPr>
      </w:pPr>
      <w:r>
        <w:rPr>
          <w:sz w:val="24"/>
        </w:rPr>
        <w:t>Develops</w:t>
      </w:r>
      <w:r>
        <w:rPr>
          <w:spacing w:val="-2"/>
          <w:sz w:val="24"/>
        </w:rPr>
        <w:t xml:space="preserve"> </w:t>
      </w:r>
      <w:r>
        <w:rPr>
          <w:sz w:val="24"/>
        </w:rPr>
        <w:t>historical</w:t>
      </w:r>
      <w:r>
        <w:rPr>
          <w:spacing w:val="-1"/>
          <w:sz w:val="24"/>
        </w:rPr>
        <w:t xml:space="preserve"> </w:t>
      </w:r>
      <w:r>
        <w:rPr>
          <w:sz w:val="24"/>
        </w:rPr>
        <w:t>stance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aspects</w:t>
      </w:r>
    </w:p>
    <w:p w14:paraId="3B2D06E4" w14:textId="77777777" w:rsidR="005F6573" w:rsidRDefault="00000000">
      <w:pPr>
        <w:pStyle w:val="ListParagraph"/>
        <w:numPr>
          <w:ilvl w:val="1"/>
          <w:numId w:val="2"/>
        </w:numPr>
        <w:tabs>
          <w:tab w:val="left" w:pos="1604"/>
        </w:tabs>
        <w:spacing w:before="41"/>
        <w:ind w:left="1604" w:hanging="359"/>
        <w:rPr>
          <w:rFonts w:ascii="Wingdings" w:hAnsi="Wingdings"/>
          <w:sz w:val="24"/>
        </w:rPr>
      </w:pP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59"/>
          <w:sz w:val="24"/>
        </w:rPr>
        <w:t xml:space="preserve"> </w:t>
      </w:r>
      <w:r>
        <w:rPr>
          <w:sz w:val="24"/>
        </w:rPr>
        <w:t>analyze</w:t>
      </w:r>
      <w:r>
        <w:rPr>
          <w:spacing w:val="59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issues 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day to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life</w:t>
      </w:r>
    </w:p>
    <w:p w14:paraId="496E1E23" w14:textId="77777777" w:rsidR="005F6573" w:rsidRDefault="00000000">
      <w:pPr>
        <w:pStyle w:val="ListParagraph"/>
        <w:numPr>
          <w:ilvl w:val="1"/>
          <w:numId w:val="2"/>
        </w:numPr>
        <w:tabs>
          <w:tab w:val="left" w:pos="1604"/>
        </w:tabs>
        <w:spacing w:before="44"/>
        <w:ind w:left="1604" w:hanging="359"/>
        <w:rPr>
          <w:rFonts w:ascii="Wingdings" w:hAnsi="Wingdings"/>
          <w:sz w:val="24"/>
        </w:rPr>
      </w:pPr>
      <w:r>
        <w:rPr>
          <w:sz w:val="24"/>
        </w:rPr>
        <w:t>Develops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assessment</w:t>
      </w:r>
    </w:p>
    <w:p w14:paraId="2086FF3B" w14:textId="77777777" w:rsidR="005F6573" w:rsidRDefault="00000000">
      <w:pPr>
        <w:pStyle w:val="BodyText"/>
        <w:spacing w:before="240"/>
        <w:ind w:left="165"/>
      </w:pPr>
      <w:r>
        <w:rPr>
          <w:b/>
        </w:rPr>
        <w:t>PSO:</w:t>
      </w:r>
      <w:r>
        <w:rPr>
          <w:b/>
          <w:spacing w:val="28"/>
        </w:rPr>
        <w:t xml:space="preserve">  </w:t>
      </w:r>
      <w:r>
        <w:t>Develops Rational</w:t>
      </w:r>
      <w:r>
        <w:rPr>
          <w:spacing w:val="-1"/>
        </w:rPr>
        <w:t xml:space="preserve"> </w:t>
      </w:r>
      <w:r>
        <w:t>Thinking and</w:t>
      </w:r>
      <w:r>
        <w:rPr>
          <w:spacing w:val="-1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about society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2"/>
        </w:rPr>
        <w:t>connections</w:t>
      </w:r>
    </w:p>
    <w:p w14:paraId="75FA3E17" w14:textId="77777777" w:rsidR="005F6573" w:rsidRDefault="005F6573">
      <w:pPr>
        <w:pStyle w:val="BodyText"/>
      </w:pPr>
    </w:p>
    <w:p w14:paraId="5FD96695" w14:textId="77777777" w:rsidR="005F6573" w:rsidRDefault="00000000">
      <w:pPr>
        <w:ind w:left="4" w:right="142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B.Com. </w:t>
      </w:r>
      <w:proofErr w:type="spellStart"/>
      <w:r>
        <w:rPr>
          <w:b/>
          <w:spacing w:val="-2"/>
          <w:sz w:val="24"/>
          <w:u w:val="single"/>
        </w:rPr>
        <w:t>Programme</w:t>
      </w:r>
      <w:proofErr w:type="spellEnd"/>
    </w:p>
    <w:p w14:paraId="32413D65" w14:textId="77777777" w:rsidR="005F6573" w:rsidRDefault="005F6573">
      <w:pPr>
        <w:pStyle w:val="BodyText"/>
        <w:spacing w:before="5"/>
        <w:rPr>
          <w:b/>
        </w:rPr>
      </w:pPr>
    </w:p>
    <w:p w14:paraId="790159E8" w14:textId="77777777" w:rsidR="008A1606" w:rsidRDefault="008A1606">
      <w:pPr>
        <w:pStyle w:val="BodyText"/>
        <w:spacing w:before="5"/>
        <w:rPr>
          <w:b/>
        </w:rPr>
      </w:pPr>
    </w:p>
    <w:p w14:paraId="77393FB0" w14:textId="77777777" w:rsidR="008A1606" w:rsidRDefault="008A1606">
      <w:pPr>
        <w:pStyle w:val="BodyText"/>
        <w:spacing w:before="5"/>
        <w:rPr>
          <w:b/>
        </w:rPr>
      </w:pPr>
    </w:p>
    <w:p w14:paraId="0BDD0850" w14:textId="77777777" w:rsidR="005F6573" w:rsidRDefault="00000000">
      <w:pPr>
        <w:pStyle w:val="Heading1"/>
        <w:spacing w:line="480" w:lineRule="auto"/>
        <w:ind w:right="1880"/>
      </w:pPr>
      <w:r>
        <w:t>After</w:t>
      </w:r>
      <w:r>
        <w:rPr>
          <w:spacing w:val="-6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B.Com.</w:t>
      </w:r>
      <w:r>
        <w:rPr>
          <w:spacing w:val="-5"/>
        </w:rPr>
        <w:t xml:space="preserve"> </w:t>
      </w:r>
      <w:r>
        <w:t>(computers)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student </w:t>
      </w:r>
      <w:proofErr w:type="gramStart"/>
      <w:r>
        <w:t>B.Com</w:t>
      </w:r>
      <w:proofErr w:type="gramEnd"/>
      <w:r>
        <w:t xml:space="preserve"> (Computer Applications)</w:t>
      </w:r>
    </w:p>
    <w:p w14:paraId="39949684" w14:textId="77777777" w:rsidR="005F6573" w:rsidRDefault="00000000">
      <w:pPr>
        <w:spacing w:line="243" w:lineRule="exact"/>
        <w:ind w:left="165"/>
        <w:rPr>
          <w:b/>
          <w:sz w:val="24"/>
        </w:rPr>
      </w:pPr>
      <w:r>
        <w:rPr>
          <w:b/>
          <w:spacing w:val="-4"/>
          <w:sz w:val="24"/>
        </w:rPr>
        <w:t>POs:</w:t>
      </w:r>
    </w:p>
    <w:p w14:paraId="145F1B4D" w14:textId="77777777" w:rsidR="005F6573" w:rsidRDefault="00000000">
      <w:pPr>
        <w:pStyle w:val="ListParagraph"/>
        <w:numPr>
          <w:ilvl w:val="2"/>
          <w:numId w:val="2"/>
        </w:numPr>
        <w:tabs>
          <w:tab w:val="left" w:pos="1015"/>
          <w:tab w:val="left" w:pos="4845"/>
          <w:tab w:val="left" w:pos="5906"/>
          <w:tab w:val="left" w:pos="6611"/>
          <w:tab w:val="left" w:pos="7873"/>
          <w:tab w:val="left" w:pos="8283"/>
        </w:tabs>
        <w:spacing w:before="240" w:line="276" w:lineRule="auto"/>
        <w:ind w:right="307" w:hanging="360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Illustrate</w:t>
      </w:r>
      <w:r>
        <w:rPr>
          <w:sz w:val="24"/>
        </w:rPr>
        <w:tab/>
      </w:r>
      <w:r>
        <w:rPr>
          <w:spacing w:val="-2"/>
          <w:sz w:val="24"/>
        </w:rPr>
        <w:t>basic</w:t>
      </w:r>
      <w:r>
        <w:rPr>
          <w:sz w:val="24"/>
        </w:rPr>
        <w:tab/>
      </w:r>
      <w:r>
        <w:rPr>
          <w:spacing w:val="-2"/>
          <w:sz w:val="24"/>
        </w:rPr>
        <w:t>knowledge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2"/>
          <w:sz w:val="24"/>
        </w:rPr>
        <w:t xml:space="preserve">computer </w:t>
      </w:r>
      <w:r>
        <w:rPr>
          <w:sz w:val="24"/>
        </w:rPr>
        <w:t>applications and apply standard practices in software development.</w:t>
      </w:r>
    </w:p>
    <w:p w14:paraId="1FA7082E" w14:textId="77777777" w:rsidR="005F6573" w:rsidRDefault="00000000">
      <w:pPr>
        <w:pStyle w:val="ListParagraph"/>
        <w:numPr>
          <w:ilvl w:val="2"/>
          <w:numId w:val="2"/>
        </w:numPr>
        <w:tabs>
          <w:tab w:val="left" w:pos="1015"/>
          <w:tab w:val="left" w:pos="4845"/>
        </w:tabs>
        <w:spacing w:before="1" w:line="276" w:lineRule="auto"/>
        <w:ind w:right="307" w:hanging="360"/>
        <w:rPr>
          <w:sz w:val="24"/>
        </w:rPr>
      </w:pPr>
      <w:r>
        <w:rPr>
          <w:sz w:val="24"/>
        </w:rPr>
        <w:tab/>
        <w:t>Understand</w:t>
      </w:r>
      <w:r>
        <w:rPr>
          <w:spacing w:val="23"/>
          <w:sz w:val="24"/>
        </w:rPr>
        <w:t xml:space="preserve"> </w:t>
      </w:r>
      <w:r>
        <w:rPr>
          <w:sz w:val="24"/>
        </w:rPr>
        <w:t>Analyze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Develop</w:t>
      </w:r>
      <w:r>
        <w:rPr>
          <w:spacing w:val="23"/>
          <w:sz w:val="24"/>
        </w:rPr>
        <w:t xml:space="preserve"> </w:t>
      </w:r>
      <w:r>
        <w:rPr>
          <w:sz w:val="24"/>
        </w:rPr>
        <w:t>computer programs for efficient design of different computer-based systems.</w:t>
      </w:r>
    </w:p>
    <w:p w14:paraId="65F190D2" w14:textId="77777777" w:rsidR="005F6573" w:rsidRDefault="00000000">
      <w:pPr>
        <w:pStyle w:val="ListParagraph"/>
        <w:numPr>
          <w:ilvl w:val="2"/>
          <w:numId w:val="2"/>
        </w:numPr>
        <w:tabs>
          <w:tab w:val="left" w:pos="884"/>
        </w:tabs>
        <w:spacing w:before="35"/>
        <w:ind w:left="884" w:hanging="229"/>
        <w:rPr>
          <w:sz w:val="24"/>
        </w:rPr>
      </w:pPr>
      <w:r>
        <w:rPr>
          <w:sz w:val="24"/>
        </w:rPr>
        <w:t>Produce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and design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1"/>
          <w:sz w:val="24"/>
        </w:rPr>
        <w:t xml:space="preserve"> </w:t>
      </w:r>
      <w:r>
        <w:rPr>
          <w:sz w:val="24"/>
        </w:rPr>
        <w:t>and make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presentations.</w:t>
      </w:r>
    </w:p>
    <w:p w14:paraId="7F9429BE" w14:textId="77777777" w:rsidR="005F6573" w:rsidRPr="0069290B" w:rsidRDefault="00000000" w:rsidP="0069290B">
      <w:pPr>
        <w:pStyle w:val="ListParagraph"/>
        <w:numPr>
          <w:ilvl w:val="2"/>
          <w:numId w:val="2"/>
        </w:numPr>
        <w:tabs>
          <w:tab w:val="left" w:pos="884"/>
        </w:tabs>
        <w:ind w:left="884" w:hanging="229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 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1"/>
          <w:sz w:val="24"/>
        </w:rPr>
        <w:t xml:space="preserve"> </w:t>
      </w:r>
      <w:r>
        <w:rPr>
          <w:sz w:val="24"/>
        </w:rPr>
        <w:t>to solve</w:t>
      </w:r>
      <w:r>
        <w:rPr>
          <w:spacing w:val="-2"/>
          <w:sz w:val="24"/>
        </w:rPr>
        <w:t xml:space="preserve"> </w:t>
      </w:r>
      <w:r>
        <w:rPr>
          <w:sz w:val="24"/>
        </w:rPr>
        <w:t>problems that</w:t>
      </w:r>
      <w:r>
        <w:rPr>
          <w:spacing w:val="-1"/>
          <w:sz w:val="24"/>
        </w:rPr>
        <w:t xml:space="preserve"> </w:t>
      </w:r>
      <w:r>
        <w:rPr>
          <w:sz w:val="24"/>
        </w:rPr>
        <w:t>occur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day-to-day </w:t>
      </w:r>
      <w:r>
        <w:rPr>
          <w:spacing w:val="-2"/>
          <w:sz w:val="24"/>
        </w:rPr>
        <w:t>life</w:t>
      </w:r>
    </w:p>
    <w:p w14:paraId="60F57649" w14:textId="2754E94E" w:rsidR="0069290B" w:rsidRPr="0069290B" w:rsidRDefault="0069290B" w:rsidP="0069290B">
      <w:pPr>
        <w:pStyle w:val="ListParagraph"/>
        <w:numPr>
          <w:ilvl w:val="0"/>
          <w:numId w:val="2"/>
        </w:numPr>
        <w:tabs>
          <w:tab w:val="left" w:pos="884"/>
        </w:tabs>
        <w:rPr>
          <w:sz w:val="24"/>
        </w:rPr>
        <w:sectPr w:rsidR="0069290B" w:rsidRPr="0069290B">
          <w:pgSz w:w="11910" w:h="16840"/>
          <w:pgMar w:top="1360" w:right="1133" w:bottom="1240" w:left="1275" w:header="0" w:footer="1049" w:gutter="0"/>
          <w:cols w:space="720"/>
        </w:sectPr>
      </w:pPr>
    </w:p>
    <w:p w14:paraId="1FA75091" w14:textId="77777777" w:rsidR="005F6573" w:rsidRDefault="005F6573">
      <w:pPr>
        <w:pStyle w:val="BodyText"/>
        <w:spacing w:before="6"/>
      </w:pPr>
    </w:p>
    <w:p w14:paraId="70CA7F6C" w14:textId="77777777" w:rsidR="005F6573" w:rsidRDefault="00000000">
      <w:pPr>
        <w:ind w:left="237" w:right="421"/>
        <w:jc w:val="center"/>
        <w:rPr>
          <w:b/>
          <w:sz w:val="24"/>
        </w:rPr>
      </w:pPr>
      <w:proofErr w:type="gramStart"/>
      <w:r>
        <w:rPr>
          <w:b/>
          <w:sz w:val="24"/>
          <w:u w:val="single"/>
        </w:rPr>
        <w:t>B .Sc</w:t>
      </w:r>
      <w:proofErr w:type="gramEnd"/>
      <w:r>
        <w:rPr>
          <w:b/>
          <w:spacing w:val="-1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Programmes</w:t>
      </w:r>
      <w:proofErr w:type="spellEnd"/>
    </w:p>
    <w:p w14:paraId="23874DA5" w14:textId="77777777" w:rsidR="005F6573" w:rsidRDefault="005F6573">
      <w:pPr>
        <w:pStyle w:val="BodyText"/>
        <w:rPr>
          <w:b/>
        </w:rPr>
      </w:pPr>
    </w:p>
    <w:p w14:paraId="18BA6CB7" w14:textId="77777777" w:rsidR="005F6573" w:rsidRDefault="005F6573">
      <w:pPr>
        <w:pStyle w:val="BodyText"/>
        <w:spacing w:before="122"/>
        <w:rPr>
          <w:b/>
        </w:rPr>
      </w:pPr>
    </w:p>
    <w:p w14:paraId="42E95DAE" w14:textId="77777777" w:rsidR="005F6573" w:rsidRDefault="00000000">
      <w:pPr>
        <w:pStyle w:val="Heading1"/>
      </w:pPr>
      <w:r>
        <w:t>After</w:t>
      </w:r>
      <w:r>
        <w:rPr>
          <w:spacing w:val="-2"/>
        </w:rPr>
        <w:t xml:space="preserve"> </w:t>
      </w:r>
      <w:r>
        <w:t>completing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 Sc</w:t>
      </w:r>
      <w:r>
        <w:rPr>
          <w:spacing w:val="-2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</w:t>
      </w:r>
    </w:p>
    <w:p w14:paraId="0DBBB4B4" w14:textId="77777777" w:rsidR="005F6573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243" w:line="448" w:lineRule="auto"/>
        <w:ind w:right="4465" w:firstLine="360"/>
        <w:rPr>
          <w:b/>
          <w:sz w:val="24"/>
        </w:rPr>
      </w:pPr>
      <w:r>
        <w:rPr>
          <w:b/>
          <w:sz w:val="24"/>
        </w:rPr>
        <w:t>Mathematics-Physics-Chemistry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(MPC) P </w:t>
      </w:r>
      <w:proofErr w:type="spellStart"/>
      <w:r>
        <w:rPr>
          <w:b/>
          <w:sz w:val="24"/>
        </w:rPr>
        <w:t>Os</w:t>
      </w:r>
      <w:proofErr w:type="spellEnd"/>
      <w:r>
        <w:rPr>
          <w:b/>
          <w:sz w:val="24"/>
        </w:rPr>
        <w:t>:</w:t>
      </w:r>
    </w:p>
    <w:p w14:paraId="751024B8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  <w:tab w:val="left" w:pos="921"/>
        </w:tabs>
        <w:spacing w:before="2" w:line="276" w:lineRule="auto"/>
        <w:ind w:right="634" w:hanging="360"/>
        <w:rPr>
          <w:sz w:val="24"/>
        </w:rPr>
      </w:pPr>
      <w:r>
        <w:rPr>
          <w:sz w:val="24"/>
        </w:rPr>
        <w:t>Understands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Physics,</w:t>
      </w:r>
      <w:r>
        <w:rPr>
          <w:spacing w:val="-4"/>
          <w:sz w:val="24"/>
        </w:rPr>
        <w:t xml:space="preserve"> </w:t>
      </w:r>
      <w:r>
        <w:rPr>
          <w:sz w:val="24"/>
        </w:rPr>
        <w:t>Chemistry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Mathematics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helps</w:t>
      </w:r>
      <w:r>
        <w:rPr>
          <w:spacing w:val="-4"/>
          <w:sz w:val="24"/>
        </w:rPr>
        <w:t xml:space="preserve"> </w:t>
      </w:r>
      <w:r>
        <w:rPr>
          <w:sz w:val="24"/>
        </w:rPr>
        <w:t>in solving different types problems</w:t>
      </w:r>
    </w:p>
    <w:p w14:paraId="075DA40D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before="2"/>
        <w:ind w:left="884" w:hanging="323"/>
        <w:rPr>
          <w:sz w:val="24"/>
        </w:rPr>
      </w:pPr>
      <w:r>
        <w:rPr>
          <w:sz w:val="24"/>
        </w:rPr>
        <w:t>Develops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2"/>
          <w:sz w:val="24"/>
        </w:rPr>
        <w:t xml:space="preserve"> outlook</w:t>
      </w:r>
    </w:p>
    <w:p w14:paraId="2E6B4E48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before="41"/>
        <w:ind w:left="884" w:hanging="323"/>
        <w:rPr>
          <w:sz w:val="24"/>
        </w:rPr>
      </w:pPr>
      <w:r>
        <w:rPr>
          <w:sz w:val="24"/>
        </w:rPr>
        <w:t>Analyzes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z w:val="24"/>
        </w:rPr>
        <w:t>compositions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medicines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nature</w:t>
      </w:r>
    </w:p>
    <w:p w14:paraId="65A6E58A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before="40"/>
        <w:ind w:left="884" w:hanging="323"/>
        <w:rPr>
          <w:sz w:val="24"/>
        </w:rPr>
      </w:pPr>
      <w:r>
        <w:rPr>
          <w:sz w:val="24"/>
        </w:rPr>
        <w:t>Develops</w:t>
      </w:r>
      <w:r>
        <w:rPr>
          <w:spacing w:val="-2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Physics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Chemistry</w:t>
      </w:r>
    </w:p>
    <w:p w14:paraId="4EC0C09D" w14:textId="77777777" w:rsidR="005F6573" w:rsidRDefault="00000000">
      <w:pPr>
        <w:pStyle w:val="BodyText"/>
        <w:spacing w:before="243"/>
        <w:ind w:left="165"/>
      </w:pPr>
      <w:r>
        <w:rPr>
          <w:b/>
        </w:rPr>
        <w:t>P</w:t>
      </w:r>
      <w:r>
        <w:rPr>
          <w:b/>
          <w:spacing w:val="-3"/>
        </w:rPr>
        <w:t xml:space="preserve"> </w:t>
      </w:r>
      <w:r>
        <w:rPr>
          <w:b/>
        </w:rPr>
        <w:t>S O:</w:t>
      </w:r>
      <w:r>
        <w:rPr>
          <w:b/>
          <w:spacing w:val="-2"/>
        </w:rPr>
        <w:t xml:space="preserve"> </w:t>
      </w:r>
      <w:r>
        <w:t>Develops skills to</w:t>
      </w:r>
      <w:r>
        <w:rPr>
          <w:spacing w:val="-1"/>
        </w:rPr>
        <w:t xml:space="preserve"> </w:t>
      </w:r>
      <w:r>
        <w:t>become a</w:t>
      </w:r>
      <w:r>
        <w:rPr>
          <w:spacing w:val="-2"/>
        </w:rPr>
        <w:t xml:space="preserve"> </w:t>
      </w:r>
      <w:r>
        <w:t>scientist</w:t>
      </w:r>
      <w:r>
        <w:rPr>
          <w:spacing w:val="-1"/>
        </w:rPr>
        <w:t xml:space="preserve"> </w:t>
      </w:r>
      <w:r>
        <w:t>or a</w:t>
      </w:r>
      <w:r>
        <w:rPr>
          <w:spacing w:val="-2"/>
        </w:rPr>
        <w:t xml:space="preserve"> teacher</w:t>
      </w:r>
    </w:p>
    <w:p w14:paraId="53AA2CF0" w14:textId="77777777" w:rsidR="005F6573" w:rsidRDefault="005F6573">
      <w:pPr>
        <w:pStyle w:val="BodyText"/>
      </w:pPr>
    </w:p>
    <w:p w14:paraId="428ACE3A" w14:textId="77777777" w:rsidR="005F6573" w:rsidRDefault="005F6573">
      <w:pPr>
        <w:pStyle w:val="BodyText"/>
        <w:spacing w:before="4"/>
      </w:pPr>
    </w:p>
    <w:p w14:paraId="62165525" w14:textId="77777777" w:rsidR="005F6573" w:rsidRDefault="00000000">
      <w:pPr>
        <w:pStyle w:val="Heading1"/>
        <w:numPr>
          <w:ilvl w:val="0"/>
          <w:numId w:val="1"/>
        </w:numPr>
        <w:tabs>
          <w:tab w:val="left" w:pos="884"/>
        </w:tabs>
        <w:spacing w:before="1" w:line="480" w:lineRule="auto"/>
        <w:ind w:right="4352" w:firstLine="360"/>
      </w:pPr>
      <w:r>
        <w:t>Mathematics-Physics-Computers</w:t>
      </w:r>
      <w:r>
        <w:rPr>
          <w:spacing w:val="-15"/>
        </w:rPr>
        <w:t xml:space="preserve"> </w:t>
      </w:r>
      <w:r>
        <w:t xml:space="preserve">(MPCs) P </w:t>
      </w:r>
      <w:proofErr w:type="spellStart"/>
      <w:r>
        <w:t>Os</w:t>
      </w:r>
      <w:proofErr w:type="spellEnd"/>
      <w:r>
        <w:t>:</w:t>
      </w:r>
    </w:p>
    <w:p w14:paraId="0DCD50A0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  <w:tab w:val="left" w:pos="931"/>
        </w:tabs>
        <w:ind w:left="931" w:right="1414" w:hanging="360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5"/>
          <w:sz w:val="24"/>
        </w:rPr>
        <w:t xml:space="preserve"> </w:t>
      </w:r>
      <w:r>
        <w:rPr>
          <w:sz w:val="24"/>
        </w:rPr>
        <w:t>concepts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software development cycle for developing the software.</w:t>
      </w:r>
    </w:p>
    <w:p w14:paraId="189AB7FC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313"/>
        <w:rPr>
          <w:sz w:val="24"/>
        </w:rPr>
      </w:pPr>
      <w:proofErr w:type="spellStart"/>
      <w:r>
        <w:rPr>
          <w:sz w:val="24"/>
        </w:rPr>
        <w:t>Analyse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assess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science</w:t>
      </w:r>
    </w:p>
    <w:p w14:paraId="0290F852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  <w:tab w:val="left" w:pos="931"/>
        </w:tabs>
        <w:ind w:left="931" w:right="1614" w:hanging="360"/>
        <w:rPr>
          <w:sz w:val="24"/>
        </w:rPr>
      </w:pPr>
      <w:r>
        <w:rPr>
          <w:sz w:val="24"/>
        </w:rPr>
        <w:t>Explore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life-long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adopt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emerging </w:t>
      </w:r>
      <w:r>
        <w:rPr>
          <w:spacing w:val="-2"/>
          <w:sz w:val="24"/>
        </w:rPr>
        <w:t>technologies</w:t>
      </w:r>
    </w:p>
    <w:p w14:paraId="0E9316FE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  <w:tab w:val="left" w:pos="931"/>
          <w:tab w:val="left" w:pos="1792"/>
          <w:tab w:val="left" w:pos="2367"/>
          <w:tab w:val="left" w:pos="3355"/>
          <w:tab w:val="left" w:pos="4490"/>
          <w:tab w:val="left" w:pos="7226"/>
          <w:tab w:val="left" w:pos="8214"/>
        </w:tabs>
        <w:spacing w:line="278" w:lineRule="auto"/>
        <w:ind w:left="931" w:right="307" w:hanging="360"/>
        <w:rPr>
          <w:sz w:val="24"/>
        </w:rPr>
      </w:pPr>
      <w:r>
        <w:rPr>
          <w:spacing w:val="-2"/>
          <w:sz w:val="24"/>
        </w:rPr>
        <w:t>Design</w:t>
      </w:r>
      <w:r>
        <w:rPr>
          <w:sz w:val="24"/>
        </w:rPr>
        <w:tab/>
      </w:r>
      <w:r>
        <w:rPr>
          <w:spacing w:val="-4"/>
          <w:sz w:val="24"/>
        </w:rPr>
        <w:t>and</w:t>
      </w:r>
      <w:r>
        <w:rPr>
          <w:sz w:val="24"/>
        </w:rPr>
        <w:tab/>
      </w:r>
      <w:r>
        <w:rPr>
          <w:spacing w:val="-2"/>
          <w:sz w:val="24"/>
        </w:rPr>
        <w:t>develop</w:t>
      </w:r>
      <w:r>
        <w:rPr>
          <w:sz w:val="24"/>
        </w:rPr>
        <w:tab/>
      </w:r>
      <w:r>
        <w:rPr>
          <w:spacing w:val="-2"/>
          <w:sz w:val="24"/>
        </w:rPr>
        <w:t>computer</w:t>
      </w:r>
      <w:r>
        <w:rPr>
          <w:sz w:val="24"/>
        </w:rPr>
        <w:tab/>
      </w:r>
      <w:r>
        <w:rPr>
          <w:spacing w:val="-2"/>
          <w:sz w:val="24"/>
        </w:rPr>
        <w:t>programs/computer-based</w:t>
      </w:r>
      <w:r>
        <w:rPr>
          <w:sz w:val="24"/>
        </w:rPr>
        <w:tab/>
      </w:r>
      <w:r>
        <w:rPr>
          <w:spacing w:val="-2"/>
          <w:sz w:val="24"/>
        </w:rPr>
        <w:t>systems</w:t>
      </w:r>
      <w:r>
        <w:rPr>
          <w:sz w:val="24"/>
        </w:rPr>
        <w:tab/>
      </w:r>
      <w:r>
        <w:rPr>
          <w:spacing w:val="-2"/>
          <w:sz w:val="24"/>
        </w:rPr>
        <w:t xml:space="preserve">upgrading </w:t>
      </w:r>
      <w:r>
        <w:rPr>
          <w:sz w:val="24"/>
        </w:rPr>
        <w:t>themselves on par with technology.</w:t>
      </w:r>
    </w:p>
    <w:p w14:paraId="3BE5C067" w14:textId="77777777" w:rsidR="005F6573" w:rsidRDefault="00000000">
      <w:pPr>
        <w:pStyle w:val="BodyText"/>
        <w:spacing w:before="265" w:line="276" w:lineRule="auto"/>
        <w:ind w:left="165"/>
      </w:pPr>
      <w:r>
        <w:rPr>
          <w:b/>
        </w:rPr>
        <w:t>PSO:</w:t>
      </w:r>
      <w:r>
        <w:rPr>
          <w:b/>
          <w:spacing w:val="24"/>
        </w:rPr>
        <w:t xml:space="preserve"> </w:t>
      </w:r>
      <w:r>
        <w:t>Identifies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association</w:t>
      </w:r>
      <w:r>
        <w:rPr>
          <w:spacing w:val="25"/>
        </w:rPr>
        <w:t xml:space="preserve"> </w:t>
      </w:r>
      <w:r>
        <w:t>between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fundamental</w:t>
      </w:r>
      <w:r>
        <w:rPr>
          <w:spacing w:val="25"/>
        </w:rPr>
        <w:t xml:space="preserve"> </w:t>
      </w:r>
      <w:r>
        <w:t>subjects</w:t>
      </w:r>
      <w:r>
        <w:rPr>
          <w:spacing w:val="25"/>
        </w:rPr>
        <w:t xml:space="preserve"> </w:t>
      </w:r>
      <w:r>
        <w:t>learnt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apply</w:t>
      </w:r>
      <w:r>
        <w:rPr>
          <w:spacing w:val="25"/>
        </w:rPr>
        <w:t xml:space="preserve"> </w:t>
      </w:r>
      <w:r>
        <w:t>them</w:t>
      </w:r>
      <w:r>
        <w:rPr>
          <w:spacing w:val="24"/>
        </w:rPr>
        <w:t xml:space="preserve"> </w:t>
      </w:r>
      <w:r>
        <w:t>to solve problems that occur in real time.</w:t>
      </w:r>
    </w:p>
    <w:p w14:paraId="6ED45B04" w14:textId="77777777" w:rsidR="005F6573" w:rsidRDefault="005F6573">
      <w:pPr>
        <w:pStyle w:val="BodyText"/>
        <w:sectPr w:rsidR="005F6573">
          <w:pgSz w:w="11910" w:h="16840"/>
          <w:pgMar w:top="1360" w:right="1133" w:bottom="1240" w:left="1275" w:header="0" w:footer="1049" w:gutter="0"/>
          <w:cols w:space="720"/>
        </w:sectPr>
      </w:pPr>
    </w:p>
    <w:p w14:paraId="63B4A31C" w14:textId="77777777" w:rsidR="005F6573" w:rsidRDefault="00000000">
      <w:pPr>
        <w:pStyle w:val="Heading1"/>
        <w:numPr>
          <w:ilvl w:val="0"/>
          <w:numId w:val="1"/>
        </w:numPr>
        <w:tabs>
          <w:tab w:val="left" w:pos="884"/>
        </w:tabs>
        <w:spacing w:before="60"/>
        <w:ind w:left="884" w:hanging="359"/>
      </w:pPr>
      <w:r>
        <w:lastRenderedPageBreak/>
        <w:t>Botany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Zoology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Chemistry </w:t>
      </w:r>
      <w:r>
        <w:rPr>
          <w:spacing w:val="-2"/>
        </w:rPr>
        <w:t>(BZC)</w:t>
      </w:r>
    </w:p>
    <w:p w14:paraId="23E2505A" w14:textId="77777777" w:rsidR="005F6573" w:rsidRDefault="00000000">
      <w:pPr>
        <w:pStyle w:val="BodyText"/>
        <w:spacing w:before="243"/>
        <w:ind w:left="165"/>
      </w:pPr>
      <w:r>
        <w:rPr>
          <w:spacing w:val="-5"/>
        </w:rPr>
        <w:t>PO</w:t>
      </w:r>
    </w:p>
    <w:p w14:paraId="3C3144BE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240"/>
        <w:ind w:left="885" w:right="1369" w:hanging="360"/>
        <w:rPr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biology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queries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enhance</w:t>
      </w:r>
      <w:r>
        <w:rPr>
          <w:spacing w:val="-5"/>
          <w:sz w:val="24"/>
        </w:rPr>
        <w:t xml:space="preserve"> </w:t>
      </w:r>
      <w:r>
        <w:rPr>
          <w:sz w:val="24"/>
        </w:rPr>
        <w:t>the comprehension potential.</w:t>
      </w:r>
    </w:p>
    <w:p w14:paraId="492701C4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Convey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social, 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biological </w:t>
      </w:r>
      <w:r>
        <w:rPr>
          <w:spacing w:val="-2"/>
          <w:sz w:val="24"/>
        </w:rPr>
        <w:t>ethics</w:t>
      </w:r>
    </w:p>
    <w:p w14:paraId="787BA6BF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</w:tabs>
        <w:spacing w:before="200"/>
        <w:ind w:left="884" w:hanging="359"/>
        <w:rPr>
          <w:sz w:val="24"/>
        </w:rPr>
      </w:pP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processes</w:t>
      </w:r>
    </w:p>
    <w:p w14:paraId="3AB8F8D4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Understands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genetics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652EB834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Scientific</w:t>
      </w:r>
      <w:r>
        <w:rPr>
          <w:spacing w:val="-3"/>
          <w:sz w:val="24"/>
        </w:rPr>
        <w:t xml:space="preserve"> </w:t>
      </w:r>
      <w:r>
        <w:rPr>
          <w:sz w:val="24"/>
        </w:rPr>
        <w:t>reasoning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analytical</w:t>
      </w:r>
      <w:r>
        <w:rPr>
          <w:spacing w:val="-1"/>
          <w:sz w:val="24"/>
        </w:rPr>
        <w:t xml:space="preserve"> </w:t>
      </w:r>
      <w:r>
        <w:rPr>
          <w:sz w:val="24"/>
        </w:rPr>
        <w:t>problem</w:t>
      </w:r>
      <w:r>
        <w:rPr>
          <w:spacing w:val="-2"/>
          <w:sz w:val="24"/>
        </w:rPr>
        <w:t xml:space="preserve"> </w:t>
      </w:r>
      <w:r>
        <w:rPr>
          <w:sz w:val="24"/>
        </w:rPr>
        <w:t>solving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molecular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perspective</w:t>
      </w:r>
    </w:p>
    <w:p w14:paraId="4C5D7EE7" w14:textId="77777777" w:rsidR="005F6573" w:rsidRDefault="00000000">
      <w:pPr>
        <w:pStyle w:val="BodyText"/>
        <w:spacing w:before="160"/>
        <w:ind w:left="165"/>
      </w:pPr>
      <w:r>
        <w:rPr>
          <w:spacing w:val="-5"/>
        </w:rPr>
        <w:t>PSO</w:t>
      </w:r>
    </w:p>
    <w:p w14:paraId="39DA3FDB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161"/>
        <w:ind w:left="885" w:right="306" w:hanging="360"/>
        <w:rPr>
          <w:sz w:val="24"/>
        </w:rPr>
      </w:pPr>
      <w:r>
        <w:rPr>
          <w:sz w:val="24"/>
        </w:rPr>
        <w:t>Design solutions from medicinal plants for health problems, disorders and disease of human beings</w:t>
      </w:r>
    </w:p>
    <w:p w14:paraId="04D08988" w14:textId="77777777" w:rsidR="005F6573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159"/>
        <w:ind w:left="885" w:right="1097" w:hanging="360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biological</w:t>
      </w:r>
      <w:r>
        <w:rPr>
          <w:spacing w:val="-5"/>
          <w:sz w:val="24"/>
        </w:rPr>
        <w:t xml:space="preserve"> </w:t>
      </w:r>
      <w:r>
        <w:rPr>
          <w:sz w:val="24"/>
        </w:rPr>
        <w:t>sciences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Apiculture,</w:t>
      </w:r>
      <w:r>
        <w:rPr>
          <w:spacing w:val="-5"/>
          <w:sz w:val="24"/>
        </w:rPr>
        <w:t xml:space="preserve"> </w:t>
      </w:r>
      <w:r>
        <w:rPr>
          <w:sz w:val="24"/>
        </w:rPr>
        <w:t>Aquaculture, Agriculture and Medicine</w:t>
      </w:r>
    </w:p>
    <w:p w14:paraId="4F38D922" w14:textId="77777777" w:rsidR="005F6573" w:rsidRPr="0069290B" w:rsidRDefault="00000000">
      <w:pPr>
        <w:pStyle w:val="ListParagraph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Inspires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become </w:t>
      </w:r>
      <w:proofErr w:type="spellStart"/>
      <w:r>
        <w:rPr>
          <w:sz w:val="24"/>
        </w:rPr>
        <w:t>agood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researcher/chemist/scientist</w:t>
      </w:r>
    </w:p>
    <w:p w14:paraId="63D55907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p w14:paraId="09BAD3A3" w14:textId="36965E6A" w:rsidR="0069290B" w:rsidRPr="0069290B" w:rsidRDefault="0069290B" w:rsidP="0069290B">
      <w:pPr>
        <w:pStyle w:val="ListParagraph"/>
        <w:tabs>
          <w:tab w:val="left" w:pos="884"/>
        </w:tabs>
        <w:spacing w:line="360" w:lineRule="auto"/>
        <w:ind w:left="165"/>
        <w:rPr>
          <w:b/>
          <w:bCs/>
          <w:sz w:val="24"/>
          <w:lang w:val="en-IN"/>
        </w:rPr>
      </w:pPr>
      <w:r>
        <w:rPr>
          <w:b/>
          <w:bCs/>
          <w:sz w:val="24"/>
          <w:lang w:val="en-IN"/>
        </w:rPr>
        <w:tab/>
        <w:t>4.</w:t>
      </w:r>
      <w:r w:rsidRPr="0069290B">
        <w:rPr>
          <w:b/>
          <w:bCs/>
          <w:sz w:val="24"/>
          <w:lang w:val="en-IN"/>
        </w:rPr>
        <w:t>Botany – Chemistry – Horticulture (BCH)</w:t>
      </w:r>
    </w:p>
    <w:p w14:paraId="5F55BBB3" w14:textId="37D479EE" w:rsidR="0069290B" w:rsidRPr="0069290B" w:rsidRDefault="0069290B" w:rsidP="0069290B">
      <w:pPr>
        <w:pStyle w:val="ListParagraph"/>
        <w:tabs>
          <w:tab w:val="left" w:pos="884"/>
        </w:tabs>
        <w:spacing w:line="360" w:lineRule="auto"/>
        <w:ind w:left="165"/>
        <w:rPr>
          <w:b/>
          <w:bCs/>
          <w:sz w:val="24"/>
          <w:lang w:val="en-IN"/>
        </w:rPr>
      </w:pPr>
      <w:r>
        <w:rPr>
          <w:b/>
          <w:bCs/>
          <w:sz w:val="24"/>
          <w:lang w:val="en-IN"/>
        </w:rPr>
        <w:tab/>
      </w:r>
      <w:r>
        <w:rPr>
          <w:b/>
          <w:bCs/>
          <w:sz w:val="24"/>
          <w:lang w:val="en-IN"/>
        </w:rPr>
        <w:tab/>
      </w:r>
      <w:r w:rsidRPr="0069290B">
        <w:rPr>
          <w:b/>
          <w:bCs/>
          <w:sz w:val="24"/>
          <w:lang w:val="en-IN"/>
        </w:rPr>
        <w:t>Program Outcomes (POs):</w:t>
      </w:r>
    </w:p>
    <w:p w14:paraId="770EB7A9" w14:textId="77777777" w:rsidR="0069290B" w:rsidRPr="0069290B" w:rsidRDefault="0069290B" w:rsidP="0069290B">
      <w:pPr>
        <w:pStyle w:val="ListParagraph"/>
        <w:numPr>
          <w:ilvl w:val="0"/>
          <w:numId w:val="5"/>
        </w:numPr>
        <w:tabs>
          <w:tab w:val="left" w:pos="884"/>
        </w:tabs>
        <w:spacing w:line="360" w:lineRule="auto"/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Scientific Inquiry &amp; Knowledge</w:t>
      </w:r>
      <w:r w:rsidRPr="0069290B">
        <w:rPr>
          <w:sz w:val="24"/>
          <w:lang w:val="en-IN"/>
        </w:rPr>
        <w:t xml:space="preserve"> – Apply biological and chemical principles to enhance scientific understanding and analytical thinking.</w:t>
      </w:r>
    </w:p>
    <w:p w14:paraId="0AA8D558" w14:textId="77777777" w:rsidR="0069290B" w:rsidRPr="0069290B" w:rsidRDefault="0069290B" w:rsidP="0069290B">
      <w:pPr>
        <w:pStyle w:val="ListParagraph"/>
        <w:numPr>
          <w:ilvl w:val="0"/>
          <w:numId w:val="5"/>
        </w:numPr>
        <w:tabs>
          <w:tab w:val="left" w:pos="884"/>
        </w:tabs>
        <w:spacing w:line="360" w:lineRule="auto"/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Ethical &amp; Environmental Awareness</w:t>
      </w:r>
      <w:r w:rsidRPr="0069290B">
        <w:rPr>
          <w:sz w:val="24"/>
          <w:lang w:val="en-IN"/>
        </w:rPr>
        <w:t xml:space="preserve"> – Promote ethical responsibility in biological, chemical, and environmental practices.</w:t>
      </w:r>
    </w:p>
    <w:p w14:paraId="0A0D49B1" w14:textId="77777777" w:rsidR="0069290B" w:rsidRPr="0069290B" w:rsidRDefault="0069290B" w:rsidP="0069290B">
      <w:pPr>
        <w:pStyle w:val="ListParagraph"/>
        <w:numPr>
          <w:ilvl w:val="0"/>
          <w:numId w:val="5"/>
        </w:numPr>
        <w:tabs>
          <w:tab w:val="left" w:pos="884"/>
        </w:tabs>
        <w:spacing w:line="360" w:lineRule="auto"/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Conservation &amp; Sustainability</w:t>
      </w:r>
      <w:r w:rsidRPr="0069290B">
        <w:rPr>
          <w:sz w:val="24"/>
          <w:lang w:val="en-IN"/>
        </w:rPr>
        <w:t xml:space="preserve"> – Understand and apply environmental conservation techniques, focusing on plant biodiversity and sustainable agriculture.</w:t>
      </w:r>
    </w:p>
    <w:p w14:paraId="3AD0D209" w14:textId="77777777" w:rsidR="0069290B" w:rsidRPr="0069290B" w:rsidRDefault="0069290B" w:rsidP="0069290B">
      <w:pPr>
        <w:pStyle w:val="ListParagraph"/>
        <w:numPr>
          <w:ilvl w:val="0"/>
          <w:numId w:val="5"/>
        </w:numPr>
        <w:tabs>
          <w:tab w:val="left" w:pos="884"/>
        </w:tabs>
        <w:spacing w:line="360" w:lineRule="auto"/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Genetics &amp; Plant Health</w:t>
      </w:r>
      <w:r w:rsidRPr="0069290B">
        <w:rPr>
          <w:sz w:val="24"/>
          <w:lang w:val="en-IN"/>
        </w:rPr>
        <w:t xml:space="preserve"> – Comprehend genetics and its role in improving plant health, crop yield, and disease resistance.</w:t>
      </w:r>
    </w:p>
    <w:p w14:paraId="781668BA" w14:textId="77777777" w:rsidR="0069290B" w:rsidRPr="0069290B" w:rsidRDefault="0069290B" w:rsidP="0069290B">
      <w:pPr>
        <w:pStyle w:val="ListParagraph"/>
        <w:numPr>
          <w:ilvl w:val="0"/>
          <w:numId w:val="5"/>
        </w:numPr>
        <w:tabs>
          <w:tab w:val="left" w:pos="884"/>
        </w:tabs>
        <w:spacing w:line="360" w:lineRule="auto"/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Chemical &amp; Molecular Applications</w:t>
      </w:r>
      <w:r w:rsidRPr="0069290B">
        <w:rPr>
          <w:sz w:val="24"/>
          <w:lang w:val="en-IN"/>
        </w:rPr>
        <w:t xml:space="preserve"> – Utilize chemical principles to </w:t>
      </w:r>
      <w:proofErr w:type="spellStart"/>
      <w:r w:rsidRPr="0069290B">
        <w:rPr>
          <w:sz w:val="24"/>
          <w:lang w:val="en-IN"/>
        </w:rPr>
        <w:t>analyze</w:t>
      </w:r>
      <w:proofErr w:type="spellEnd"/>
      <w:r w:rsidRPr="0069290B">
        <w:rPr>
          <w:sz w:val="24"/>
          <w:lang w:val="en-IN"/>
        </w:rPr>
        <w:t xml:space="preserve"> plant compounds, soil health, and agricultural productivity.</w:t>
      </w:r>
    </w:p>
    <w:p w14:paraId="0EBC9006" w14:textId="77777777" w:rsidR="0069290B" w:rsidRPr="0069290B" w:rsidRDefault="0069290B" w:rsidP="0069290B">
      <w:pPr>
        <w:pStyle w:val="ListParagraph"/>
        <w:tabs>
          <w:tab w:val="left" w:pos="884"/>
        </w:tabs>
        <w:spacing w:line="360" w:lineRule="auto"/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 Specific Outcomes (PSOs):</w:t>
      </w:r>
    </w:p>
    <w:p w14:paraId="72EDF1BF" w14:textId="77777777" w:rsidR="0069290B" w:rsidRPr="0069290B" w:rsidRDefault="0069290B" w:rsidP="0069290B">
      <w:pPr>
        <w:pStyle w:val="ListParagraph"/>
        <w:numPr>
          <w:ilvl w:val="0"/>
          <w:numId w:val="6"/>
        </w:numPr>
        <w:tabs>
          <w:tab w:val="left" w:pos="884"/>
        </w:tabs>
        <w:spacing w:line="360" w:lineRule="auto"/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Horticultural Applications</w:t>
      </w:r>
      <w:r w:rsidRPr="0069290B">
        <w:rPr>
          <w:sz w:val="24"/>
          <w:lang w:val="en-IN"/>
        </w:rPr>
        <w:t xml:space="preserve"> – Apply scientific knowledge in horticulture for improved plant breeding, floriculture, and landscape management.</w:t>
      </w:r>
    </w:p>
    <w:p w14:paraId="2D6015BD" w14:textId="77777777" w:rsidR="0069290B" w:rsidRPr="0069290B" w:rsidRDefault="0069290B" w:rsidP="0069290B">
      <w:pPr>
        <w:pStyle w:val="ListParagraph"/>
        <w:numPr>
          <w:ilvl w:val="0"/>
          <w:numId w:val="6"/>
        </w:numPr>
        <w:tabs>
          <w:tab w:val="left" w:pos="884"/>
        </w:tabs>
        <w:spacing w:line="360" w:lineRule="auto"/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Medicinal &amp; Agricultural Innovations</w:t>
      </w:r>
      <w:r w:rsidRPr="0069290B">
        <w:rPr>
          <w:sz w:val="24"/>
          <w:lang w:val="en-IN"/>
        </w:rPr>
        <w:t xml:space="preserve"> – Utilize plant-based compounds and chemical formulations for advancements in agriculture and medicine.</w:t>
      </w:r>
    </w:p>
    <w:p w14:paraId="5A2EB61F" w14:textId="77777777" w:rsidR="0069290B" w:rsidRPr="0069290B" w:rsidRDefault="0069290B" w:rsidP="0069290B">
      <w:pPr>
        <w:pStyle w:val="ListParagraph"/>
        <w:numPr>
          <w:ilvl w:val="0"/>
          <w:numId w:val="6"/>
        </w:numPr>
        <w:tabs>
          <w:tab w:val="left" w:pos="884"/>
        </w:tabs>
        <w:spacing w:line="360" w:lineRule="auto"/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Research &amp; Industry Readiness</w:t>
      </w:r>
      <w:r w:rsidRPr="0069290B">
        <w:rPr>
          <w:sz w:val="24"/>
          <w:lang w:val="en-IN"/>
        </w:rPr>
        <w:t xml:space="preserve"> – Develop skills to pursue careers in horticulture, botany, chemistry, research, and sustainable farming practices.</w:t>
      </w:r>
    </w:p>
    <w:p w14:paraId="6AF3642D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p w14:paraId="0B2A5430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p w14:paraId="1667A056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p w14:paraId="678A4E0C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lastRenderedPageBreak/>
        <w:t>B.A. History (Honours)</w:t>
      </w:r>
    </w:p>
    <w:p w14:paraId="3FE11E97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 Outcomes (POs):</w:t>
      </w:r>
    </w:p>
    <w:p w14:paraId="3A5F66D7" w14:textId="77777777" w:rsidR="0069290B" w:rsidRPr="0069290B" w:rsidRDefault="0069290B" w:rsidP="0069290B">
      <w:pPr>
        <w:pStyle w:val="ListParagraph"/>
        <w:numPr>
          <w:ilvl w:val="0"/>
          <w:numId w:val="7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Historical Knowledge</w:t>
      </w:r>
      <w:r w:rsidRPr="0069290B">
        <w:rPr>
          <w:sz w:val="24"/>
          <w:lang w:val="en-IN"/>
        </w:rPr>
        <w:t xml:space="preserve"> – Understand key historical events, movements, and cultural transformations.</w:t>
      </w:r>
    </w:p>
    <w:p w14:paraId="78F913BA" w14:textId="77777777" w:rsidR="0069290B" w:rsidRPr="0069290B" w:rsidRDefault="0069290B" w:rsidP="0069290B">
      <w:pPr>
        <w:pStyle w:val="ListParagraph"/>
        <w:numPr>
          <w:ilvl w:val="0"/>
          <w:numId w:val="7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Critical Thinking</w:t>
      </w:r>
      <w:r w:rsidRPr="0069290B">
        <w:rPr>
          <w:sz w:val="24"/>
          <w:lang w:val="en-IN"/>
        </w:rPr>
        <w:t xml:space="preserve"> – </w:t>
      </w:r>
      <w:proofErr w:type="spellStart"/>
      <w:r w:rsidRPr="0069290B">
        <w:rPr>
          <w:sz w:val="24"/>
          <w:lang w:val="en-IN"/>
        </w:rPr>
        <w:t>Analyze</w:t>
      </w:r>
      <w:proofErr w:type="spellEnd"/>
      <w:r w:rsidRPr="0069290B">
        <w:rPr>
          <w:sz w:val="24"/>
          <w:lang w:val="en-IN"/>
        </w:rPr>
        <w:t xml:space="preserve"> historical sources and construct well-reasoned arguments.</w:t>
      </w:r>
    </w:p>
    <w:p w14:paraId="0676CDAB" w14:textId="77777777" w:rsidR="0069290B" w:rsidRPr="0069290B" w:rsidRDefault="0069290B" w:rsidP="0069290B">
      <w:pPr>
        <w:pStyle w:val="ListParagraph"/>
        <w:numPr>
          <w:ilvl w:val="0"/>
          <w:numId w:val="7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Research Skills</w:t>
      </w:r>
      <w:r w:rsidRPr="0069290B">
        <w:rPr>
          <w:sz w:val="24"/>
          <w:lang w:val="en-IN"/>
        </w:rPr>
        <w:t xml:space="preserve"> – Apply historical research methods and historiographical analysis.</w:t>
      </w:r>
    </w:p>
    <w:p w14:paraId="16BCDFC8" w14:textId="77777777" w:rsidR="0069290B" w:rsidRPr="0069290B" w:rsidRDefault="0069290B" w:rsidP="0069290B">
      <w:pPr>
        <w:pStyle w:val="ListParagraph"/>
        <w:numPr>
          <w:ilvl w:val="0"/>
          <w:numId w:val="7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Civic Awareness</w:t>
      </w:r>
      <w:r w:rsidRPr="0069290B">
        <w:rPr>
          <w:sz w:val="24"/>
          <w:lang w:val="en-IN"/>
        </w:rPr>
        <w:t xml:space="preserve"> – Understand social, political, and economic developments shaping societies.</w:t>
      </w:r>
    </w:p>
    <w:p w14:paraId="66E1BA25" w14:textId="77777777" w:rsidR="0069290B" w:rsidRPr="0069290B" w:rsidRDefault="0069290B" w:rsidP="0069290B">
      <w:pPr>
        <w:pStyle w:val="ListParagraph"/>
        <w:numPr>
          <w:ilvl w:val="0"/>
          <w:numId w:val="7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Heritage &amp; Ethics</w:t>
      </w:r>
      <w:r w:rsidRPr="0069290B">
        <w:rPr>
          <w:sz w:val="24"/>
          <w:lang w:val="en-IN"/>
        </w:rPr>
        <w:t xml:space="preserve"> – Promote cultural heritage conservation and responsible citizenship.</w:t>
      </w:r>
    </w:p>
    <w:p w14:paraId="7CAF0A02" w14:textId="77777777" w:rsidR="0069290B" w:rsidRPr="0069290B" w:rsidRDefault="0069290B" w:rsidP="0069290B">
      <w:pPr>
        <w:pStyle w:val="ListParagraph"/>
        <w:numPr>
          <w:ilvl w:val="0"/>
          <w:numId w:val="7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Communication Skills</w:t>
      </w:r>
      <w:r w:rsidRPr="0069290B">
        <w:rPr>
          <w:sz w:val="24"/>
          <w:lang w:val="en-IN"/>
        </w:rPr>
        <w:t xml:space="preserve"> – Develop strong oral and written communication for historical discourse.</w:t>
      </w:r>
    </w:p>
    <w:p w14:paraId="621FF67F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 Specific Outcomes (PSOs):</w:t>
      </w:r>
    </w:p>
    <w:p w14:paraId="7F404511" w14:textId="77777777" w:rsidR="0069290B" w:rsidRPr="0069290B" w:rsidRDefault="0069290B" w:rsidP="0069290B">
      <w:pPr>
        <w:pStyle w:val="ListParagraph"/>
        <w:numPr>
          <w:ilvl w:val="0"/>
          <w:numId w:val="8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Indian &amp; World History</w:t>
      </w:r>
      <w:r w:rsidRPr="0069290B">
        <w:rPr>
          <w:sz w:val="24"/>
          <w:lang w:val="en-IN"/>
        </w:rPr>
        <w:t xml:space="preserve"> – Gain in-depth knowledge of historical periods and global perspectives.</w:t>
      </w:r>
    </w:p>
    <w:p w14:paraId="5FA6A2B2" w14:textId="77777777" w:rsidR="0069290B" w:rsidRPr="0069290B" w:rsidRDefault="0069290B" w:rsidP="0069290B">
      <w:pPr>
        <w:pStyle w:val="ListParagraph"/>
        <w:numPr>
          <w:ilvl w:val="0"/>
          <w:numId w:val="8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Research &amp; Documentation</w:t>
      </w:r>
      <w:r w:rsidRPr="0069290B">
        <w:rPr>
          <w:sz w:val="24"/>
          <w:lang w:val="en-IN"/>
        </w:rPr>
        <w:t xml:space="preserve"> – Conduct independent historical research and analysis.</w:t>
      </w:r>
    </w:p>
    <w:p w14:paraId="16BC7AE1" w14:textId="77777777" w:rsidR="0069290B" w:rsidRPr="0069290B" w:rsidRDefault="0069290B" w:rsidP="0069290B">
      <w:pPr>
        <w:pStyle w:val="ListParagraph"/>
        <w:numPr>
          <w:ilvl w:val="0"/>
          <w:numId w:val="8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Career Readiness</w:t>
      </w:r>
      <w:r w:rsidRPr="0069290B">
        <w:rPr>
          <w:sz w:val="24"/>
          <w:lang w:val="en-IN"/>
        </w:rPr>
        <w:t xml:space="preserve"> – Prepare for careers in education, research, archaeology, and civil services.</w:t>
      </w:r>
    </w:p>
    <w:p w14:paraId="57C2D903" w14:textId="77777777" w:rsidR="0069290B" w:rsidRPr="0069290B" w:rsidRDefault="0069290B" w:rsidP="0069290B">
      <w:pPr>
        <w:pStyle w:val="ListParagraph"/>
        <w:numPr>
          <w:ilvl w:val="0"/>
          <w:numId w:val="8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Historiographical Insights</w:t>
      </w:r>
      <w:r w:rsidRPr="0069290B">
        <w:rPr>
          <w:sz w:val="24"/>
          <w:lang w:val="en-IN"/>
        </w:rPr>
        <w:t xml:space="preserve"> – Engage with different historical interpretations and debates.</w:t>
      </w:r>
    </w:p>
    <w:p w14:paraId="690C28AC" w14:textId="77777777" w:rsidR="0069290B" w:rsidRPr="0069290B" w:rsidRDefault="0069290B" w:rsidP="0069290B">
      <w:pPr>
        <w:pStyle w:val="ListParagraph"/>
        <w:numPr>
          <w:ilvl w:val="0"/>
          <w:numId w:val="8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Cultural &amp; Heritage Studies</w:t>
      </w:r>
      <w:r w:rsidRPr="0069290B">
        <w:rPr>
          <w:sz w:val="24"/>
          <w:lang w:val="en-IN"/>
        </w:rPr>
        <w:t xml:space="preserve"> – Promote heritage conservation and historical tourism.</w:t>
      </w:r>
    </w:p>
    <w:p w14:paraId="3A7EE822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p w14:paraId="0900D645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proofErr w:type="gramStart"/>
      <w:r w:rsidRPr="0069290B">
        <w:rPr>
          <w:b/>
          <w:bCs/>
          <w:sz w:val="24"/>
          <w:lang w:val="en-IN"/>
        </w:rPr>
        <w:t>B.Com</w:t>
      </w:r>
      <w:proofErr w:type="gramEnd"/>
      <w:r w:rsidRPr="0069290B">
        <w:rPr>
          <w:b/>
          <w:bCs/>
          <w:sz w:val="24"/>
          <w:lang w:val="en-IN"/>
        </w:rPr>
        <w:t xml:space="preserve"> Computer Applications</w:t>
      </w:r>
    </w:p>
    <w:p w14:paraId="0028D55C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 Outcomes (POs):</w:t>
      </w:r>
    </w:p>
    <w:p w14:paraId="398DD80E" w14:textId="77777777" w:rsidR="0069290B" w:rsidRPr="0069290B" w:rsidRDefault="0069290B" w:rsidP="0069290B">
      <w:pPr>
        <w:pStyle w:val="ListParagraph"/>
        <w:numPr>
          <w:ilvl w:val="0"/>
          <w:numId w:val="9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Commerce &amp; Technology Integration</w:t>
      </w:r>
      <w:r w:rsidRPr="0069290B">
        <w:rPr>
          <w:sz w:val="24"/>
          <w:lang w:val="en-IN"/>
        </w:rPr>
        <w:t xml:space="preserve"> – Apply commerce principles with modern computing techniques for business efficiency.</w:t>
      </w:r>
    </w:p>
    <w:p w14:paraId="11A65C52" w14:textId="77777777" w:rsidR="0069290B" w:rsidRPr="0069290B" w:rsidRDefault="0069290B" w:rsidP="0069290B">
      <w:pPr>
        <w:pStyle w:val="ListParagraph"/>
        <w:numPr>
          <w:ilvl w:val="0"/>
          <w:numId w:val="9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Accounting &amp; Financial Management</w:t>
      </w:r>
      <w:r w:rsidRPr="0069290B">
        <w:rPr>
          <w:sz w:val="24"/>
          <w:lang w:val="en-IN"/>
        </w:rPr>
        <w:t xml:space="preserve"> – Gain expertise in accounting, taxation, and financial decision-making using software tools.</w:t>
      </w:r>
    </w:p>
    <w:p w14:paraId="36305F60" w14:textId="77777777" w:rsidR="0069290B" w:rsidRPr="0069290B" w:rsidRDefault="0069290B" w:rsidP="0069290B">
      <w:pPr>
        <w:pStyle w:val="ListParagraph"/>
        <w:numPr>
          <w:ilvl w:val="0"/>
          <w:numId w:val="9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Business Analytics &amp; IT Skills</w:t>
      </w:r>
      <w:r w:rsidRPr="0069290B">
        <w:rPr>
          <w:sz w:val="24"/>
          <w:lang w:val="en-IN"/>
        </w:rPr>
        <w:t xml:space="preserve"> – Develop skills in data analysis, programming, and database management for business applications.</w:t>
      </w:r>
    </w:p>
    <w:p w14:paraId="78C7B871" w14:textId="77777777" w:rsidR="0069290B" w:rsidRPr="0069290B" w:rsidRDefault="0069290B" w:rsidP="0069290B">
      <w:pPr>
        <w:pStyle w:val="ListParagraph"/>
        <w:numPr>
          <w:ilvl w:val="0"/>
          <w:numId w:val="9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Entrepreneurial &amp; Managerial Abilities</w:t>
      </w:r>
      <w:r w:rsidRPr="0069290B">
        <w:rPr>
          <w:sz w:val="24"/>
          <w:lang w:val="en-IN"/>
        </w:rPr>
        <w:t xml:space="preserve"> – Enhance decision-making, problem-solving, and leadership skills in a tech-driven business environment.</w:t>
      </w:r>
    </w:p>
    <w:p w14:paraId="20FBCDB3" w14:textId="77777777" w:rsidR="0069290B" w:rsidRPr="0069290B" w:rsidRDefault="0069290B" w:rsidP="0069290B">
      <w:pPr>
        <w:pStyle w:val="ListParagraph"/>
        <w:numPr>
          <w:ilvl w:val="0"/>
          <w:numId w:val="9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Ethical &amp; Legal Awareness</w:t>
      </w:r>
      <w:r w:rsidRPr="0069290B">
        <w:rPr>
          <w:sz w:val="24"/>
          <w:lang w:val="en-IN"/>
        </w:rPr>
        <w:t xml:space="preserve"> – Understand business ethics, cybersecurity, and legal regulations related to e-commerce and digital transactions.</w:t>
      </w:r>
    </w:p>
    <w:p w14:paraId="770F0F3C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 Specific Outcomes (PSOs):</w:t>
      </w:r>
    </w:p>
    <w:p w14:paraId="17C86E61" w14:textId="77777777" w:rsidR="0069290B" w:rsidRPr="0069290B" w:rsidRDefault="0069290B" w:rsidP="0069290B">
      <w:pPr>
        <w:pStyle w:val="ListParagraph"/>
        <w:numPr>
          <w:ilvl w:val="0"/>
          <w:numId w:val="10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Business Software Proficiency</w:t>
      </w:r>
      <w:r w:rsidRPr="0069290B">
        <w:rPr>
          <w:sz w:val="24"/>
          <w:lang w:val="en-IN"/>
        </w:rPr>
        <w:t xml:space="preserve"> – Gain hands-on experience with Tally, Excel, SQL, and other business-related software.</w:t>
      </w:r>
    </w:p>
    <w:p w14:paraId="7F3F4332" w14:textId="77777777" w:rsidR="0069290B" w:rsidRPr="0069290B" w:rsidRDefault="0069290B" w:rsidP="0069290B">
      <w:pPr>
        <w:pStyle w:val="ListParagraph"/>
        <w:numPr>
          <w:ilvl w:val="0"/>
          <w:numId w:val="10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E-Commerce &amp; Digital Business</w:t>
      </w:r>
      <w:r w:rsidRPr="0069290B">
        <w:rPr>
          <w:sz w:val="24"/>
          <w:lang w:val="en-IN"/>
        </w:rPr>
        <w:t xml:space="preserve"> – Understand online business models, digital marketing, and e-commerce operations.</w:t>
      </w:r>
    </w:p>
    <w:p w14:paraId="3901CBB4" w14:textId="77777777" w:rsidR="0069290B" w:rsidRPr="0069290B" w:rsidRDefault="0069290B" w:rsidP="0069290B">
      <w:pPr>
        <w:pStyle w:val="ListParagraph"/>
        <w:numPr>
          <w:ilvl w:val="0"/>
          <w:numId w:val="10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Programming &amp; Database Management</w:t>
      </w:r>
      <w:r w:rsidRPr="0069290B">
        <w:rPr>
          <w:sz w:val="24"/>
          <w:lang w:val="en-IN"/>
        </w:rPr>
        <w:t xml:space="preserve"> – Develop expertise in languages like Python, Java, and database management for business automation.</w:t>
      </w:r>
    </w:p>
    <w:p w14:paraId="14F079A8" w14:textId="77777777" w:rsidR="0069290B" w:rsidRPr="0069290B" w:rsidRDefault="0069290B" w:rsidP="0069290B">
      <w:pPr>
        <w:pStyle w:val="ListParagraph"/>
        <w:numPr>
          <w:ilvl w:val="0"/>
          <w:numId w:val="10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Career Readiness</w:t>
      </w:r>
      <w:r w:rsidRPr="0069290B">
        <w:rPr>
          <w:sz w:val="24"/>
          <w:lang w:val="en-IN"/>
        </w:rPr>
        <w:t xml:space="preserve"> – Prepare for roles in banking, finance, IT, and business analytics through industry-oriented learning.</w:t>
      </w:r>
    </w:p>
    <w:p w14:paraId="6877DD86" w14:textId="77777777" w:rsidR="0069290B" w:rsidRPr="0069290B" w:rsidRDefault="0069290B" w:rsidP="0069290B">
      <w:pPr>
        <w:pStyle w:val="ListParagraph"/>
        <w:numPr>
          <w:ilvl w:val="0"/>
          <w:numId w:val="10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Entrepreneurial Insights</w:t>
      </w:r>
      <w:r w:rsidRPr="0069290B">
        <w:rPr>
          <w:sz w:val="24"/>
          <w:lang w:val="en-IN"/>
        </w:rPr>
        <w:t xml:space="preserve"> – Utilize technology to develop innovative business solutions and startups.</w:t>
      </w:r>
    </w:p>
    <w:p w14:paraId="13243DF9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p w14:paraId="1234D3A5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p w14:paraId="67E73FCE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B.Sc. Mathematics (Honours)</w:t>
      </w:r>
    </w:p>
    <w:p w14:paraId="2D87A1D2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 Outcomes (POs):</w:t>
      </w:r>
    </w:p>
    <w:p w14:paraId="4757C2EA" w14:textId="77777777" w:rsidR="0069290B" w:rsidRPr="0069290B" w:rsidRDefault="0069290B" w:rsidP="0069290B">
      <w:pPr>
        <w:pStyle w:val="ListParagraph"/>
        <w:numPr>
          <w:ilvl w:val="0"/>
          <w:numId w:val="11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Mathematical Knowledge</w:t>
      </w:r>
      <w:r w:rsidRPr="0069290B">
        <w:rPr>
          <w:sz w:val="24"/>
          <w:lang w:val="en-IN"/>
        </w:rPr>
        <w:t xml:space="preserve"> – Develop a strong foundation in pure and applied mathematics.</w:t>
      </w:r>
    </w:p>
    <w:p w14:paraId="0CDD6BBE" w14:textId="77777777" w:rsidR="0069290B" w:rsidRPr="0069290B" w:rsidRDefault="0069290B" w:rsidP="0069290B">
      <w:pPr>
        <w:pStyle w:val="ListParagraph"/>
        <w:numPr>
          <w:ilvl w:val="0"/>
          <w:numId w:val="11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Logical &amp; Analytical Thinking</w:t>
      </w:r>
      <w:r w:rsidRPr="0069290B">
        <w:rPr>
          <w:sz w:val="24"/>
          <w:lang w:val="en-IN"/>
        </w:rPr>
        <w:t xml:space="preserve"> – Enhance problem-solving skills through logical reasoning and critical analysis.</w:t>
      </w:r>
    </w:p>
    <w:p w14:paraId="257B1E9C" w14:textId="77777777" w:rsidR="0069290B" w:rsidRPr="0069290B" w:rsidRDefault="0069290B" w:rsidP="0069290B">
      <w:pPr>
        <w:pStyle w:val="ListParagraph"/>
        <w:numPr>
          <w:ilvl w:val="0"/>
          <w:numId w:val="11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lastRenderedPageBreak/>
        <w:t>Computational Skills</w:t>
      </w:r>
      <w:r w:rsidRPr="0069290B">
        <w:rPr>
          <w:sz w:val="24"/>
          <w:lang w:val="en-IN"/>
        </w:rPr>
        <w:t xml:space="preserve"> – Apply mathematical software and programming for data analysis and simulations.</w:t>
      </w:r>
    </w:p>
    <w:p w14:paraId="7F51FE31" w14:textId="77777777" w:rsidR="0069290B" w:rsidRPr="0069290B" w:rsidRDefault="0069290B" w:rsidP="0069290B">
      <w:pPr>
        <w:pStyle w:val="ListParagraph"/>
        <w:numPr>
          <w:ilvl w:val="0"/>
          <w:numId w:val="11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Research &amp; Innovation</w:t>
      </w:r>
      <w:r w:rsidRPr="0069290B">
        <w:rPr>
          <w:sz w:val="24"/>
          <w:lang w:val="en-IN"/>
        </w:rPr>
        <w:t xml:space="preserve"> – Develop mathematical models and explore advanced mathematical theories.</w:t>
      </w:r>
    </w:p>
    <w:p w14:paraId="07918E7F" w14:textId="77777777" w:rsidR="0069290B" w:rsidRPr="0069290B" w:rsidRDefault="0069290B" w:rsidP="0069290B">
      <w:pPr>
        <w:pStyle w:val="ListParagraph"/>
        <w:numPr>
          <w:ilvl w:val="0"/>
          <w:numId w:val="11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Interdisciplinary Approach</w:t>
      </w:r>
      <w:r w:rsidRPr="0069290B">
        <w:rPr>
          <w:sz w:val="24"/>
          <w:lang w:val="en-IN"/>
        </w:rPr>
        <w:t xml:space="preserve"> – Use mathematics in physics, computer science, finance, and engineering.</w:t>
      </w:r>
    </w:p>
    <w:p w14:paraId="761458CD" w14:textId="77777777" w:rsidR="0069290B" w:rsidRPr="0069290B" w:rsidRDefault="0069290B" w:rsidP="0069290B">
      <w:pPr>
        <w:pStyle w:val="ListParagraph"/>
        <w:numPr>
          <w:ilvl w:val="0"/>
          <w:numId w:val="11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Career &amp; Higher Studies Readiness</w:t>
      </w:r>
      <w:r w:rsidRPr="0069290B">
        <w:rPr>
          <w:sz w:val="24"/>
          <w:lang w:val="en-IN"/>
        </w:rPr>
        <w:t xml:space="preserve"> – Prepare for research, teaching, data science, actuarial science, and competitive exams.</w:t>
      </w:r>
    </w:p>
    <w:p w14:paraId="059FB94C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 Specific Outcomes (PSOs):</w:t>
      </w:r>
    </w:p>
    <w:p w14:paraId="5B943FCC" w14:textId="77777777" w:rsidR="0069290B" w:rsidRPr="0069290B" w:rsidRDefault="0069290B" w:rsidP="0069290B">
      <w:pPr>
        <w:pStyle w:val="ListParagraph"/>
        <w:numPr>
          <w:ilvl w:val="0"/>
          <w:numId w:val="12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Advanced Mathematical Concepts</w:t>
      </w:r>
      <w:r w:rsidRPr="0069290B">
        <w:rPr>
          <w:sz w:val="24"/>
          <w:lang w:val="en-IN"/>
        </w:rPr>
        <w:t xml:space="preserve"> – Gain expertise in algebra, calculus, differential equations, and statistics.</w:t>
      </w:r>
    </w:p>
    <w:p w14:paraId="61604EDF" w14:textId="77777777" w:rsidR="0069290B" w:rsidRPr="0069290B" w:rsidRDefault="0069290B" w:rsidP="0069290B">
      <w:pPr>
        <w:pStyle w:val="ListParagraph"/>
        <w:numPr>
          <w:ilvl w:val="0"/>
          <w:numId w:val="12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Real-World Applications</w:t>
      </w:r>
      <w:r w:rsidRPr="0069290B">
        <w:rPr>
          <w:sz w:val="24"/>
          <w:lang w:val="en-IN"/>
        </w:rPr>
        <w:t xml:space="preserve"> – Apply mathematics in cryptography, optimization, and scientific computing.</w:t>
      </w:r>
    </w:p>
    <w:p w14:paraId="46BEB214" w14:textId="77777777" w:rsidR="0069290B" w:rsidRPr="0069290B" w:rsidRDefault="0069290B" w:rsidP="0069290B">
      <w:pPr>
        <w:pStyle w:val="ListParagraph"/>
        <w:numPr>
          <w:ilvl w:val="0"/>
          <w:numId w:val="12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Computational &amp; Programming Skills</w:t>
      </w:r>
      <w:r w:rsidRPr="0069290B">
        <w:rPr>
          <w:sz w:val="24"/>
          <w:lang w:val="en-IN"/>
        </w:rPr>
        <w:t xml:space="preserve"> – Use tools like MATLAB, Python, and R for mathematical problem-solving.</w:t>
      </w:r>
    </w:p>
    <w:p w14:paraId="1CC286C7" w14:textId="77777777" w:rsidR="0069290B" w:rsidRPr="0069290B" w:rsidRDefault="0069290B" w:rsidP="0069290B">
      <w:pPr>
        <w:pStyle w:val="ListParagraph"/>
        <w:numPr>
          <w:ilvl w:val="0"/>
          <w:numId w:val="12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Research &amp; Problem-Solving</w:t>
      </w:r>
      <w:r w:rsidRPr="0069290B">
        <w:rPr>
          <w:sz w:val="24"/>
          <w:lang w:val="en-IN"/>
        </w:rPr>
        <w:t xml:space="preserve"> – Conduct independent research and develop innovative mathematical solutions.</w:t>
      </w:r>
    </w:p>
    <w:p w14:paraId="6DB94E24" w14:textId="77777777" w:rsidR="0069290B" w:rsidRPr="0069290B" w:rsidRDefault="0069290B" w:rsidP="0069290B">
      <w:pPr>
        <w:pStyle w:val="ListParagraph"/>
        <w:numPr>
          <w:ilvl w:val="0"/>
          <w:numId w:val="12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Industry &amp; Academic Opportunities</w:t>
      </w:r>
      <w:r w:rsidRPr="0069290B">
        <w:rPr>
          <w:sz w:val="24"/>
          <w:lang w:val="en-IN"/>
        </w:rPr>
        <w:t xml:space="preserve"> – Prepare for careers in academia, IT, finance, and analytics.</w:t>
      </w:r>
    </w:p>
    <w:p w14:paraId="3D1BAA71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p w14:paraId="485CC98B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 Outcomes (POs):</w:t>
      </w:r>
    </w:p>
    <w:p w14:paraId="2AACB4D6" w14:textId="77777777" w:rsidR="0069290B" w:rsidRPr="0069290B" w:rsidRDefault="0069290B" w:rsidP="0069290B">
      <w:pPr>
        <w:pStyle w:val="ListParagraph"/>
        <w:numPr>
          <w:ilvl w:val="0"/>
          <w:numId w:val="13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Fundamental Knowledge</w:t>
      </w:r>
      <w:r w:rsidRPr="0069290B">
        <w:rPr>
          <w:sz w:val="24"/>
          <w:lang w:val="en-IN"/>
        </w:rPr>
        <w:t xml:space="preserve"> – Gain a deep understanding of classical and modern physics concepts.</w:t>
      </w:r>
    </w:p>
    <w:p w14:paraId="3EA23954" w14:textId="77777777" w:rsidR="0069290B" w:rsidRPr="0069290B" w:rsidRDefault="0069290B" w:rsidP="0069290B">
      <w:pPr>
        <w:pStyle w:val="ListParagraph"/>
        <w:numPr>
          <w:ilvl w:val="0"/>
          <w:numId w:val="13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Analytical &amp; Problem-Solving Skills</w:t>
      </w:r>
      <w:r w:rsidRPr="0069290B">
        <w:rPr>
          <w:sz w:val="24"/>
          <w:lang w:val="en-IN"/>
        </w:rPr>
        <w:t xml:space="preserve"> – Develop logical thinking to </w:t>
      </w:r>
      <w:proofErr w:type="spellStart"/>
      <w:r w:rsidRPr="0069290B">
        <w:rPr>
          <w:sz w:val="24"/>
          <w:lang w:val="en-IN"/>
        </w:rPr>
        <w:t>analyze</w:t>
      </w:r>
      <w:proofErr w:type="spellEnd"/>
      <w:r w:rsidRPr="0069290B">
        <w:rPr>
          <w:sz w:val="24"/>
          <w:lang w:val="en-IN"/>
        </w:rPr>
        <w:t xml:space="preserve"> and solve complex physical problems.</w:t>
      </w:r>
    </w:p>
    <w:p w14:paraId="707E1F35" w14:textId="77777777" w:rsidR="0069290B" w:rsidRPr="0069290B" w:rsidRDefault="0069290B" w:rsidP="0069290B">
      <w:pPr>
        <w:pStyle w:val="ListParagraph"/>
        <w:numPr>
          <w:ilvl w:val="0"/>
          <w:numId w:val="13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Experimental &amp; Research Skills</w:t>
      </w:r>
      <w:r w:rsidRPr="0069290B">
        <w:rPr>
          <w:sz w:val="24"/>
          <w:lang w:val="en-IN"/>
        </w:rPr>
        <w:t xml:space="preserve"> – Conduct experiments, </w:t>
      </w:r>
      <w:proofErr w:type="spellStart"/>
      <w:r w:rsidRPr="0069290B">
        <w:rPr>
          <w:sz w:val="24"/>
          <w:lang w:val="en-IN"/>
        </w:rPr>
        <w:t>analyze</w:t>
      </w:r>
      <w:proofErr w:type="spellEnd"/>
      <w:r w:rsidRPr="0069290B">
        <w:rPr>
          <w:sz w:val="24"/>
          <w:lang w:val="en-IN"/>
        </w:rPr>
        <w:t xml:space="preserve"> data, and interpret scientific results.</w:t>
      </w:r>
    </w:p>
    <w:p w14:paraId="31803056" w14:textId="77777777" w:rsidR="0069290B" w:rsidRPr="0069290B" w:rsidRDefault="0069290B" w:rsidP="0069290B">
      <w:pPr>
        <w:pStyle w:val="ListParagraph"/>
        <w:numPr>
          <w:ilvl w:val="0"/>
          <w:numId w:val="13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Computational &amp; Technological Proficiency</w:t>
      </w:r>
      <w:r w:rsidRPr="0069290B">
        <w:rPr>
          <w:sz w:val="24"/>
          <w:lang w:val="en-IN"/>
        </w:rPr>
        <w:t xml:space="preserve"> – Use programming and simulation tools for physics applications.</w:t>
      </w:r>
    </w:p>
    <w:p w14:paraId="1DCB254B" w14:textId="77777777" w:rsidR="0069290B" w:rsidRPr="0069290B" w:rsidRDefault="0069290B" w:rsidP="0069290B">
      <w:pPr>
        <w:pStyle w:val="ListParagraph"/>
        <w:numPr>
          <w:ilvl w:val="0"/>
          <w:numId w:val="13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Interdisciplinary Applications</w:t>
      </w:r>
      <w:r w:rsidRPr="0069290B">
        <w:rPr>
          <w:sz w:val="24"/>
          <w:lang w:val="en-IN"/>
        </w:rPr>
        <w:t xml:space="preserve"> – Apply physics principles in engineering, space science, and material science.</w:t>
      </w:r>
    </w:p>
    <w:p w14:paraId="15625DC1" w14:textId="77777777" w:rsidR="0069290B" w:rsidRPr="0069290B" w:rsidRDefault="0069290B" w:rsidP="0069290B">
      <w:pPr>
        <w:pStyle w:val="ListParagraph"/>
        <w:numPr>
          <w:ilvl w:val="0"/>
          <w:numId w:val="13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Career &amp; Higher Education Readiness</w:t>
      </w:r>
      <w:r w:rsidRPr="0069290B">
        <w:rPr>
          <w:sz w:val="24"/>
          <w:lang w:val="en-IN"/>
        </w:rPr>
        <w:t xml:space="preserve"> – Prepare for research, teaching, industry roles, and competitive exams.</w:t>
      </w:r>
    </w:p>
    <w:p w14:paraId="79B36EBB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 Specific Outcomes (PSOs):</w:t>
      </w:r>
    </w:p>
    <w:p w14:paraId="73ABEFEB" w14:textId="77777777" w:rsidR="0069290B" w:rsidRPr="0069290B" w:rsidRDefault="0069290B" w:rsidP="0069290B">
      <w:pPr>
        <w:pStyle w:val="ListParagraph"/>
        <w:numPr>
          <w:ilvl w:val="0"/>
          <w:numId w:val="14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Core Physics Concepts</w:t>
      </w:r>
      <w:r w:rsidRPr="0069290B">
        <w:rPr>
          <w:sz w:val="24"/>
          <w:lang w:val="en-IN"/>
        </w:rPr>
        <w:t xml:space="preserve"> – Master mechanics, electromagnetism, quantum physics, and thermodynamics.</w:t>
      </w:r>
    </w:p>
    <w:p w14:paraId="26201178" w14:textId="77777777" w:rsidR="0069290B" w:rsidRPr="0069290B" w:rsidRDefault="0069290B" w:rsidP="0069290B">
      <w:pPr>
        <w:pStyle w:val="ListParagraph"/>
        <w:numPr>
          <w:ilvl w:val="0"/>
          <w:numId w:val="14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Practical &amp; Laboratory Skills</w:t>
      </w:r>
      <w:r w:rsidRPr="0069290B">
        <w:rPr>
          <w:sz w:val="24"/>
          <w:lang w:val="en-IN"/>
        </w:rPr>
        <w:t xml:space="preserve"> – Develop expertise in experimental techniques and instrumentation.</w:t>
      </w:r>
    </w:p>
    <w:p w14:paraId="374AEF41" w14:textId="77777777" w:rsidR="0069290B" w:rsidRPr="0069290B" w:rsidRDefault="0069290B" w:rsidP="0069290B">
      <w:pPr>
        <w:pStyle w:val="ListParagraph"/>
        <w:numPr>
          <w:ilvl w:val="0"/>
          <w:numId w:val="14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Computational &amp; Simulation Techniques</w:t>
      </w:r>
      <w:r w:rsidRPr="0069290B">
        <w:rPr>
          <w:sz w:val="24"/>
          <w:lang w:val="en-IN"/>
        </w:rPr>
        <w:t xml:space="preserve"> – Use Python, MATLAB, and computational methods for physics problems.</w:t>
      </w:r>
    </w:p>
    <w:p w14:paraId="50C94F1A" w14:textId="77777777" w:rsidR="0069290B" w:rsidRPr="0069290B" w:rsidRDefault="0069290B" w:rsidP="0069290B">
      <w:pPr>
        <w:pStyle w:val="ListParagraph"/>
        <w:numPr>
          <w:ilvl w:val="0"/>
          <w:numId w:val="14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Research &amp; Innovation</w:t>
      </w:r>
      <w:r w:rsidRPr="0069290B">
        <w:rPr>
          <w:sz w:val="24"/>
          <w:lang w:val="en-IN"/>
        </w:rPr>
        <w:t xml:space="preserve"> – Engage in scientific research and technological advancements.</w:t>
      </w:r>
    </w:p>
    <w:p w14:paraId="55EC8504" w14:textId="77777777" w:rsidR="0069290B" w:rsidRPr="0069290B" w:rsidRDefault="0069290B" w:rsidP="0069290B">
      <w:pPr>
        <w:pStyle w:val="ListParagraph"/>
        <w:numPr>
          <w:ilvl w:val="0"/>
          <w:numId w:val="14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Industry &amp; Academic Opportunities</w:t>
      </w:r>
      <w:r w:rsidRPr="0069290B">
        <w:rPr>
          <w:sz w:val="24"/>
          <w:lang w:val="en-IN"/>
        </w:rPr>
        <w:t xml:space="preserve"> – Pursue careers in research, aerospace, electronics, and computational physics.</w:t>
      </w:r>
    </w:p>
    <w:p w14:paraId="6F015528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p w14:paraId="04DB5853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B.Sc. Chemistry (Honours)</w:t>
      </w:r>
    </w:p>
    <w:p w14:paraId="6DD8225F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 Outcomes (POs):</w:t>
      </w:r>
    </w:p>
    <w:p w14:paraId="17AB7586" w14:textId="77777777" w:rsidR="0069290B" w:rsidRPr="0069290B" w:rsidRDefault="0069290B" w:rsidP="0069290B">
      <w:pPr>
        <w:pStyle w:val="ListParagraph"/>
        <w:numPr>
          <w:ilvl w:val="0"/>
          <w:numId w:val="15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Fundamental Chemistry Knowledge</w:t>
      </w:r>
      <w:r w:rsidRPr="0069290B">
        <w:rPr>
          <w:sz w:val="24"/>
          <w:lang w:val="en-IN"/>
        </w:rPr>
        <w:t xml:space="preserve"> – Develop a strong understanding of organic, inorganic, and physical chemistry.</w:t>
      </w:r>
    </w:p>
    <w:p w14:paraId="27C85572" w14:textId="77777777" w:rsidR="0069290B" w:rsidRPr="0069290B" w:rsidRDefault="0069290B" w:rsidP="0069290B">
      <w:pPr>
        <w:pStyle w:val="ListParagraph"/>
        <w:numPr>
          <w:ilvl w:val="0"/>
          <w:numId w:val="15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Analytical &amp; Problem-Solving Skills</w:t>
      </w:r>
      <w:r w:rsidRPr="0069290B">
        <w:rPr>
          <w:sz w:val="24"/>
          <w:lang w:val="en-IN"/>
        </w:rPr>
        <w:t xml:space="preserve"> – Apply chemical principles to solve real-world problems.</w:t>
      </w:r>
    </w:p>
    <w:p w14:paraId="4B82BFFE" w14:textId="77777777" w:rsidR="0069290B" w:rsidRPr="0069290B" w:rsidRDefault="0069290B" w:rsidP="0069290B">
      <w:pPr>
        <w:pStyle w:val="ListParagraph"/>
        <w:numPr>
          <w:ilvl w:val="0"/>
          <w:numId w:val="15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Laboratory &amp; Research Skills</w:t>
      </w:r>
      <w:r w:rsidRPr="0069290B">
        <w:rPr>
          <w:sz w:val="24"/>
          <w:lang w:val="en-IN"/>
        </w:rPr>
        <w:t xml:space="preserve"> – Conduct experiments, </w:t>
      </w:r>
      <w:proofErr w:type="spellStart"/>
      <w:r w:rsidRPr="0069290B">
        <w:rPr>
          <w:sz w:val="24"/>
          <w:lang w:val="en-IN"/>
        </w:rPr>
        <w:t>analyze</w:t>
      </w:r>
      <w:proofErr w:type="spellEnd"/>
      <w:r w:rsidRPr="0069290B">
        <w:rPr>
          <w:sz w:val="24"/>
          <w:lang w:val="en-IN"/>
        </w:rPr>
        <w:t xml:space="preserve"> data, and interpret </w:t>
      </w:r>
      <w:r w:rsidRPr="0069290B">
        <w:rPr>
          <w:sz w:val="24"/>
          <w:lang w:val="en-IN"/>
        </w:rPr>
        <w:lastRenderedPageBreak/>
        <w:t>chemical reactions.</w:t>
      </w:r>
    </w:p>
    <w:p w14:paraId="720C5B59" w14:textId="77777777" w:rsidR="0069290B" w:rsidRPr="0069290B" w:rsidRDefault="0069290B" w:rsidP="0069290B">
      <w:pPr>
        <w:pStyle w:val="ListParagraph"/>
        <w:numPr>
          <w:ilvl w:val="0"/>
          <w:numId w:val="15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Computational &amp; Technological Proficiency</w:t>
      </w:r>
      <w:r w:rsidRPr="0069290B">
        <w:rPr>
          <w:sz w:val="24"/>
          <w:lang w:val="en-IN"/>
        </w:rPr>
        <w:t xml:space="preserve"> – Use modern analytical techniques and software for chemical analysis.</w:t>
      </w:r>
    </w:p>
    <w:p w14:paraId="5F194AA2" w14:textId="77777777" w:rsidR="0069290B" w:rsidRPr="0069290B" w:rsidRDefault="0069290B" w:rsidP="0069290B">
      <w:pPr>
        <w:pStyle w:val="ListParagraph"/>
        <w:numPr>
          <w:ilvl w:val="0"/>
          <w:numId w:val="15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Interdisciplinary Applications</w:t>
      </w:r>
      <w:r w:rsidRPr="0069290B">
        <w:rPr>
          <w:sz w:val="24"/>
          <w:lang w:val="en-IN"/>
        </w:rPr>
        <w:t xml:space="preserve"> – Apply chemistry in pharmaceuticals, material science, and environmental studies.</w:t>
      </w:r>
    </w:p>
    <w:p w14:paraId="685118DE" w14:textId="77777777" w:rsidR="0069290B" w:rsidRPr="0069290B" w:rsidRDefault="0069290B" w:rsidP="0069290B">
      <w:pPr>
        <w:pStyle w:val="ListParagraph"/>
        <w:numPr>
          <w:ilvl w:val="0"/>
          <w:numId w:val="15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Career &amp; Higher Studies Readiness</w:t>
      </w:r>
      <w:r w:rsidRPr="0069290B">
        <w:rPr>
          <w:sz w:val="24"/>
          <w:lang w:val="en-IN"/>
        </w:rPr>
        <w:t xml:space="preserve"> – Prepare for research, industry, teaching, and competitive exams.</w:t>
      </w:r>
    </w:p>
    <w:p w14:paraId="0A33EBB2" w14:textId="77777777" w:rsidR="0069290B" w:rsidRPr="0069290B" w:rsidRDefault="0069290B" w:rsidP="0069290B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69290B">
        <w:rPr>
          <w:b/>
          <w:bCs/>
          <w:sz w:val="24"/>
          <w:lang w:val="en-IN"/>
        </w:rPr>
        <w:t>Program Specific Outcomes (PSOs):</w:t>
      </w:r>
    </w:p>
    <w:p w14:paraId="04E5C67D" w14:textId="77777777" w:rsidR="0069290B" w:rsidRPr="0069290B" w:rsidRDefault="0069290B" w:rsidP="0069290B">
      <w:pPr>
        <w:pStyle w:val="ListParagraph"/>
        <w:numPr>
          <w:ilvl w:val="0"/>
          <w:numId w:val="16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Core Chemistry Concepts</w:t>
      </w:r>
      <w:r w:rsidRPr="0069290B">
        <w:rPr>
          <w:sz w:val="24"/>
          <w:lang w:val="en-IN"/>
        </w:rPr>
        <w:t xml:space="preserve"> – Gain expertise in thermodynamics, spectroscopy, kinetics, and electrochemistry.</w:t>
      </w:r>
    </w:p>
    <w:p w14:paraId="7DFC4D13" w14:textId="77777777" w:rsidR="0069290B" w:rsidRPr="0069290B" w:rsidRDefault="0069290B" w:rsidP="0069290B">
      <w:pPr>
        <w:pStyle w:val="ListParagraph"/>
        <w:numPr>
          <w:ilvl w:val="0"/>
          <w:numId w:val="16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Practical &amp; Analytical Techniques</w:t>
      </w:r>
      <w:r w:rsidRPr="0069290B">
        <w:rPr>
          <w:sz w:val="24"/>
          <w:lang w:val="en-IN"/>
        </w:rPr>
        <w:t xml:space="preserve"> – Develop skills in chromatography, spectroscopy, and titration methods.</w:t>
      </w:r>
    </w:p>
    <w:p w14:paraId="5325BD6C" w14:textId="77777777" w:rsidR="0069290B" w:rsidRPr="0069290B" w:rsidRDefault="0069290B" w:rsidP="0069290B">
      <w:pPr>
        <w:pStyle w:val="ListParagraph"/>
        <w:numPr>
          <w:ilvl w:val="0"/>
          <w:numId w:val="16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Computational &amp; Industrial Applications</w:t>
      </w:r>
      <w:r w:rsidRPr="0069290B">
        <w:rPr>
          <w:sz w:val="24"/>
          <w:lang w:val="en-IN"/>
        </w:rPr>
        <w:t xml:space="preserve"> – Utilize chemical </w:t>
      </w:r>
      <w:proofErr w:type="spellStart"/>
      <w:r w:rsidRPr="0069290B">
        <w:rPr>
          <w:sz w:val="24"/>
          <w:lang w:val="en-IN"/>
        </w:rPr>
        <w:t>modeling</w:t>
      </w:r>
      <w:proofErr w:type="spellEnd"/>
      <w:r w:rsidRPr="0069290B">
        <w:rPr>
          <w:sz w:val="24"/>
          <w:lang w:val="en-IN"/>
        </w:rPr>
        <w:t>, data analysis, and industrial processes.</w:t>
      </w:r>
    </w:p>
    <w:p w14:paraId="69E0CB3F" w14:textId="77777777" w:rsidR="0069290B" w:rsidRPr="0069290B" w:rsidRDefault="0069290B" w:rsidP="0069290B">
      <w:pPr>
        <w:pStyle w:val="ListParagraph"/>
        <w:numPr>
          <w:ilvl w:val="0"/>
          <w:numId w:val="16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Research &amp; Innovation</w:t>
      </w:r>
      <w:r w:rsidRPr="0069290B">
        <w:rPr>
          <w:sz w:val="24"/>
          <w:lang w:val="en-IN"/>
        </w:rPr>
        <w:t xml:space="preserve"> – Engage in chemical research for new materials, drug development, and sustainable chemistry.</w:t>
      </w:r>
    </w:p>
    <w:p w14:paraId="6FE2291E" w14:textId="77777777" w:rsidR="0069290B" w:rsidRPr="0069290B" w:rsidRDefault="0069290B" w:rsidP="0069290B">
      <w:pPr>
        <w:pStyle w:val="ListParagraph"/>
        <w:numPr>
          <w:ilvl w:val="0"/>
          <w:numId w:val="16"/>
        </w:numPr>
        <w:tabs>
          <w:tab w:val="left" w:pos="884"/>
        </w:tabs>
        <w:rPr>
          <w:sz w:val="24"/>
          <w:lang w:val="en-IN"/>
        </w:rPr>
      </w:pPr>
      <w:r w:rsidRPr="0069290B">
        <w:rPr>
          <w:b/>
          <w:bCs/>
          <w:sz w:val="24"/>
          <w:lang w:val="en-IN"/>
        </w:rPr>
        <w:t>Industry &amp; Academic Opportunities</w:t>
      </w:r>
      <w:r w:rsidRPr="0069290B">
        <w:rPr>
          <w:sz w:val="24"/>
          <w:lang w:val="en-IN"/>
        </w:rPr>
        <w:t xml:space="preserve"> – Pursue careers in pharmaceuticals, petrochemicals, research, and environmental science.</w:t>
      </w:r>
    </w:p>
    <w:p w14:paraId="3186CE66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p w14:paraId="569FEB12" w14:textId="77777777" w:rsidR="00782105" w:rsidRPr="00782105" w:rsidRDefault="00782105" w:rsidP="00782105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782105">
        <w:rPr>
          <w:b/>
          <w:bCs/>
          <w:sz w:val="24"/>
          <w:lang w:val="en-IN"/>
        </w:rPr>
        <w:t>B.Sc. Zoology (Honours)</w:t>
      </w:r>
    </w:p>
    <w:p w14:paraId="5009E349" w14:textId="77777777" w:rsidR="00782105" w:rsidRPr="00782105" w:rsidRDefault="00782105" w:rsidP="00782105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782105">
        <w:rPr>
          <w:b/>
          <w:bCs/>
          <w:sz w:val="24"/>
          <w:lang w:val="en-IN"/>
        </w:rPr>
        <w:t>Program Outcomes (POs):</w:t>
      </w:r>
    </w:p>
    <w:p w14:paraId="266147E1" w14:textId="77777777" w:rsidR="00782105" w:rsidRPr="00782105" w:rsidRDefault="00782105" w:rsidP="00782105">
      <w:pPr>
        <w:pStyle w:val="ListParagraph"/>
        <w:numPr>
          <w:ilvl w:val="0"/>
          <w:numId w:val="17"/>
        </w:numPr>
        <w:tabs>
          <w:tab w:val="left" w:pos="884"/>
        </w:tabs>
        <w:rPr>
          <w:sz w:val="24"/>
          <w:lang w:val="en-IN"/>
        </w:rPr>
      </w:pPr>
      <w:r w:rsidRPr="00782105">
        <w:rPr>
          <w:b/>
          <w:bCs/>
          <w:sz w:val="24"/>
          <w:lang w:val="en-IN"/>
        </w:rPr>
        <w:t>Comprehensive Zoological Knowledge</w:t>
      </w:r>
      <w:r w:rsidRPr="00782105">
        <w:rPr>
          <w:sz w:val="24"/>
          <w:lang w:val="en-IN"/>
        </w:rPr>
        <w:t xml:space="preserve"> – Understand animal diversity, physiology, genetics, and ecology.</w:t>
      </w:r>
    </w:p>
    <w:p w14:paraId="7D0F4CD7" w14:textId="77777777" w:rsidR="00782105" w:rsidRPr="00782105" w:rsidRDefault="00782105" w:rsidP="00782105">
      <w:pPr>
        <w:pStyle w:val="ListParagraph"/>
        <w:numPr>
          <w:ilvl w:val="0"/>
          <w:numId w:val="17"/>
        </w:numPr>
        <w:tabs>
          <w:tab w:val="left" w:pos="884"/>
        </w:tabs>
        <w:rPr>
          <w:sz w:val="24"/>
          <w:lang w:val="en-IN"/>
        </w:rPr>
      </w:pPr>
      <w:r w:rsidRPr="00782105">
        <w:rPr>
          <w:b/>
          <w:bCs/>
          <w:sz w:val="24"/>
          <w:lang w:val="en-IN"/>
        </w:rPr>
        <w:t>Analytical &amp; Research Skills</w:t>
      </w:r>
      <w:r w:rsidRPr="00782105">
        <w:rPr>
          <w:sz w:val="24"/>
          <w:lang w:val="en-IN"/>
        </w:rPr>
        <w:t xml:space="preserve"> – Apply scientific methods to study animal </w:t>
      </w:r>
      <w:proofErr w:type="spellStart"/>
      <w:r w:rsidRPr="00782105">
        <w:rPr>
          <w:sz w:val="24"/>
          <w:lang w:val="en-IN"/>
        </w:rPr>
        <w:t>behavior</w:t>
      </w:r>
      <w:proofErr w:type="spellEnd"/>
      <w:r w:rsidRPr="00782105">
        <w:rPr>
          <w:sz w:val="24"/>
          <w:lang w:val="en-IN"/>
        </w:rPr>
        <w:t>, evolution, and biodiversity.</w:t>
      </w:r>
    </w:p>
    <w:p w14:paraId="4F03C698" w14:textId="77777777" w:rsidR="00782105" w:rsidRPr="00782105" w:rsidRDefault="00782105" w:rsidP="00782105">
      <w:pPr>
        <w:pStyle w:val="ListParagraph"/>
        <w:numPr>
          <w:ilvl w:val="0"/>
          <w:numId w:val="17"/>
        </w:numPr>
        <w:tabs>
          <w:tab w:val="left" w:pos="884"/>
        </w:tabs>
        <w:rPr>
          <w:sz w:val="24"/>
          <w:lang w:val="en-IN"/>
        </w:rPr>
      </w:pPr>
      <w:r w:rsidRPr="00782105">
        <w:rPr>
          <w:b/>
          <w:bCs/>
          <w:sz w:val="24"/>
          <w:lang w:val="en-IN"/>
        </w:rPr>
        <w:t>Laboratory &amp; Field Expertise</w:t>
      </w:r>
      <w:r w:rsidRPr="00782105">
        <w:rPr>
          <w:sz w:val="24"/>
          <w:lang w:val="en-IN"/>
        </w:rPr>
        <w:t xml:space="preserve"> – Conduct dissections, microscopy, ecological surveys, and molecular studies.</w:t>
      </w:r>
    </w:p>
    <w:p w14:paraId="5EE6A409" w14:textId="77777777" w:rsidR="00782105" w:rsidRPr="00782105" w:rsidRDefault="00782105" w:rsidP="00782105">
      <w:pPr>
        <w:pStyle w:val="ListParagraph"/>
        <w:numPr>
          <w:ilvl w:val="0"/>
          <w:numId w:val="17"/>
        </w:numPr>
        <w:tabs>
          <w:tab w:val="left" w:pos="884"/>
        </w:tabs>
        <w:rPr>
          <w:sz w:val="24"/>
          <w:lang w:val="en-IN"/>
        </w:rPr>
      </w:pPr>
      <w:r w:rsidRPr="00782105">
        <w:rPr>
          <w:b/>
          <w:bCs/>
          <w:sz w:val="24"/>
          <w:lang w:val="en-IN"/>
        </w:rPr>
        <w:t>Conservation &amp; Environmental Awareness</w:t>
      </w:r>
      <w:r w:rsidRPr="00782105">
        <w:rPr>
          <w:sz w:val="24"/>
          <w:lang w:val="en-IN"/>
        </w:rPr>
        <w:t xml:space="preserve"> – Promote wildlife conservation, sustainability, and ecological balance.</w:t>
      </w:r>
    </w:p>
    <w:p w14:paraId="512FDFE9" w14:textId="77777777" w:rsidR="00782105" w:rsidRPr="00782105" w:rsidRDefault="00782105" w:rsidP="00782105">
      <w:pPr>
        <w:pStyle w:val="ListParagraph"/>
        <w:numPr>
          <w:ilvl w:val="0"/>
          <w:numId w:val="17"/>
        </w:numPr>
        <w:tabs>
          <w:tab w:val="left" w:pos="884"/>
        </w:tabs>
        <w:rPr>
          <w:sz w:val="24"/>
          <w:lang w:val="en-IN"/>
        </w:rPr>
      </w:pPr>
      <w:r w:rsidRPr="00782105">
        <w:rPr>
          <w:b/>
          <w:bCs/>
          <w:sz w:val="24"/>
          <w:lang w:val="en-IN"/>
        </w:rPr>
        <w:t>Interdisciplinary Applications</w:t>
      </w:r>
      <w:r w:rsidRPr="00782105">
        <w:rPr>
          <w:sz w:val="24"/>
          <w:lang w:val="en-IN"/>
        </w:rPr>
        <w:t xml:space="preserve"> – Integrate zoology with biotechnology, microbiology, and environmental science.</w:t>
      </w:r>
    </w:p>
    <w:p w14:paraId="34ADC40A" w14:textId="77777777" w:rsidR="00782105" w:rsidRPr="00782105" w:rsidRDefault="00782105" w:rsidP="00782105">
      <w:pPr>
        <w:pStyle w:val="ListParagraph"/>
        <w:numPr>
          <w:ilvl w:val="0"/>
          <w:numId w:val="17"/>
        </w:numPr>
        <w:tabs>
          <w:tab w:val="left" w:pos="884"/>
        </w:tabs>
        <w:rPr>
          <w:sz w:val="24"/>
          <w:lang w:val="en-IN"/>
        </w:rPr>
      </w:pPr>
      <w:r w:rsidRPr="00782105">
        <w:rPr>
          <w:b/>
          <w:bCs/>
          <w:sz w:val="24"/>
          <w:lang w:val="en-IN"/>
        </w:rPr>
        <w:t>Career &amp; Higher Studies Readiness</w:t>
      </w:r>
      <w:r w:rsidRPr="00782105">
        <w:rPr>
          <w:sz w:val="24"/>
          <w:lang w:val="en-IN"/>
        </w:rPr>
        <w:t xml:space="preserve"> – Prepare for research, teaching, healthcare, and environmental careers.</w:t>
      </w:r>
    </w:p>
    <w:p w14:paraId="094677AC" w14:textId="77777777" w:rsidR="00782105" w:rsidRPr="00782105" w:rsidRDefault="00782105" w:rsidP="00782105">
      <w:pPr>
        <w:pStyle w:val="ListParagraph"/>
        <w:tabs>
          <w:tab w:val="left" w:pos="884"/>
        </w:tabs>
        <w:ind w:left="165"/>
        <w:rPr>
          <w:b/>
          <w:bCs/>
          <w:sz w:val="24"/>
          <w:lang w:val="en-IN"/>
        </w:rPr>
      </w:pPr>
      <w:r w:rsidRPr="00782105">
        <w:rPr>
          <w:b/>
          <w:bCs/>
          <w:sz w:val="24"/>
          <w:lang w:val="en-IN"/>
        </w:rPr>
        <w:t>Program Specific Outcomes (PSOs):</w:t>
      </w:r>
    </w:p>
    <w:p w14:paraId="6F69B243" w14:textId="77777777" w:rsidR="00782105" w:rsidRPr="00782105" w:rsidRDefault="00782105" w:rsidP="00782105">
      <w:pPr>
        <w:pStyle w:val="ListParagraph"/>
        <w:numPr>
          <w:ilvl w:val="0"/>
          <w:numId w:val="18"/>
        </w:numPr>
        <w:tabs>
          <w:tab w:val="left" w:pos="884"/>
        </w:tabs>
        <w:rPr>
          <w:sz w:val="24"/>
          <w:lang w:val="en-IN"/>
        </w:rPr>
      </w:pPr>
      <w:r w:rsidRPr="00782105">
        <w:rPr>
          <w:b/>
          <w:bCs/>
          <w:sz w:val="24"/>
          <w:lang w:val="en-IN"/>
        </w:rPr>
        <w:t>Animal Structure &amp; Function</w:t>
      </w:r>
      <w:r w:rsidRPr="00782105">
        <w:rPr>
          <w:sz w:val="24"/>
          <w:lang w:val="en-IN"/>
        </w:rPr>
        <w:t xml:space="preserve"> – Gain knowledge of animal anatomy, physiology, and classification.</w:t>
      </w:r>
    </w:p>
    <w:p w14:paraId="44E897B2" w14:textId="77777777" w:rsidR="00782105" w:rsidRPr="00782105" w:rsidRDefault="00782105" w:rsidP="00782105">
      <w:pPr>
        <w:pStyle w:val="ListParagraph"/>
        <w:numPr>
          <w:ilvl w:val="0"/>
          <w:numId w:val="18"/>
        </w:numPr>
        <w:tabs>
          <w:tab w:val="left" w:pos="884"/>
        </w:tabs>
        <w:rPr>
          <w:sz w:val="24"/>
          <w:lang w:val="en-IN"/>
        </w:rPr>
      </w:pPr>
      <w:r w:rsidRPr="00782105">
        <w:rPr>
          <w:b/>
          <w:bCs/>
          <w:sz w:val="24"/>
          <w:lang w:val="en-IN"/>
        </w:rPr>
        <w:t>Genetics &amp; Evolution</w:t>
      </w:r>
      <w:r w:rsidRPr="00782105">
        <w:rPr>
          <w:sz w:val="24"/>
          <w:lang w:val="en-IN"/>
        </w:rPr>
        <w:t xml:space="preserve"> – Understand heredity, genetic engineering, and evolutionary biology.</w:t>
      </w:r>
    </w:p>
    <w:p w14:paraId="2A105C1C" w14:textId="77777777" w:rsidR="00782105" w:rsidRPr="00782105" w:rsidRDefault="00782105" w:rsidP="00782105">
      <w:pPr>
        <w:pStyle w:val="ListParagraph"/>
        <w:numPr>
          <w:ilvl w:val="0"/>
          <w:numId w:val="18"/>
        </w:numPr>
        <w:tabs>
          <w:tab w:val="left" w:pos="884"/>
        </w:tabs>
        <w:rPr>
          <w:sz w:val="24"/>
          <w:lang w:val="en-IN"/>
        </w:rPr>
      </w:pPr>
      <w:r w:rsidRPr="00782105">
        <w:rPr>
          <w:b/>
          <w:bCs/>
          <w:sz w:val="24"/>
          <w:lang w:val="en-IN"/>
        </w:rPr>
        <w:t>Applied Zoology</w:t>
      </w:r>
      <w:r w:rsidRPr="00782105">
        <w:rPr>
          <w:sz w:val="24"/>
          <w:lang w:val="en-IN"/>
        </w:rPr>
        <w:t xml:space="preserve"> – Explore applications in aquaculture, apiculture, sericulture, and veterinary sciences.</w:t>
      </w:r>
    </w:p>
    <w:p w14:paraId="50AA6CD9" w14:textId="77777777" w:rsidR="00782105" w:rsidRPr="00782105" w:rsidRDefault="00782105" w:rsidP="00782105">
      <w:pPr>
        <w:pStyle w:val="ListParagraph"/>
        <w:numPr>
          <w:ilvl w:val="0"/>
          <w:numId w:val="18"/>
        </w:numPr>
        <w:tabs>
          <w:tab w:val="left" w:pos="884"/>
        </w:tabs>
        <w:rPr>
          <w:sz w:val="24"/>
          <w:lang w:val="en-IN"/>
        </w:rPr>
      </w:pPr>
      <w:r w:rsidRPr="00782105">
        <w:rPr>
          <w:b/>
          <w:bCs/>
          <w:sz w:val="24"/>
          <w:lang w:val="en-IN"/>
        </w:rPr>
        <w:t>Molecular &amp; Biotechnological Skills</w:t>
      </w:r>
      <w:r w:rsidRPr="00782105">
        <w:rPr>
          <w:sz w:val="24"/>
          <w:lang w:val="en-IN"/>
        </w:rPr>
        <w:t xml:space="preserve"> – Use advanced techniques in genetics, microbiology, and bioinformatics.</w:t>
      </w:r>
    </w:p>
    <w:p w14:paraId="351E9008" w14:textId="77777777" w:rsidR="00782105" w:rsidRPr="00782105" w:rsidRDefault="00782105" w:rsidP="00782105">
      <w:pPr>
        <w:pStyle w:val="ListParagraph"/>
        <w:numPr>
          <w:ilvl w:val="0"/>
          <w:numId w:val="18"/>
        </w:numPr>
        <w:tabs>
          <w:tab w:val="left" w:pos="884"/>
        </w:tabs>
        <w:rPr>
          <w:sz w:val="24"/>
          <w:lang w:val="en-IN"/>
        </w:rPr>
      </w:pPr>
      <w:r w:rsidRPr="00782105">
        <w:rPr>
          <w:b/>
          <w:bCs/>
          <w:sz w:val="24"/>
          <w:lang w:val="en-IN"/>
        </w:rPr>
        <w:t>Career Opportunities</w:t>
      </w:r>
      <w:r w:rsidRPr="00782105">
        <w:rPr>
          <w:sz w:val="24"/>
          <w:lang w:val="en-IN"/>
        </w:rPr>
        <w:t xml:space="preserve"> – Pursue roles in wildlife conservation, research, healthcare, and forensic science.</w:t>
      </w:r>
    </w:p>
    <w:p w14:paraId="60FABDA3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p w14:paraId="33422A65" w14:textId="77777777" w:rsidR="0069290B" w:rsidRDefault="0069290B" w:rsidP="0069290B">
      <w:pPr>
        <w:pStyle w:val="ListParagraph"/>
        <w:tabs>
          <w:tab w:val="left" w:pos="884"/>
        </w:tabs>
        <w:ind w:left="165" w:firstLine="0"/>
        <w:rPr>
          <w:sz w:val="24"/>
        </w:rPr>
      </w:pPr>
    </w:p>
    <w:sectPr w:rsidR="0069290B">
      <w:pgSz w:w="11910" w:h="16840"/>
      <w:pgMar w:top="1360" w:right="1133" w:bottom="1240" w:left="1275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8804" w14:textId="77777777" w:rsidR="008014BF" w:rsidRDefault="008014BF">
      <w:r>
        <w:separator/>
      </w:r>
    </w:p>
  </w:endnote>
  <w:endnote w:type="continuationSeparator" w:id="0">
    <w:p w14:paraId="7167F2FB" w14:textId="77777777" w:rsidR="008014BF" w:rsidRDefault="0080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B479" w14:textId="77777777" w:rsidR="005F657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3A122E15" wp14:editId="667EAF2C">
              <wp:simplePos x="0" y="0"/>
              <wp:positionH relativeFrom="page">
                <wp:posOffset>3703954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31922" w14:textId="77777777" w:rsidR="005F6573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22E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78.5pt;width:13pt;height:15.3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FgXYk3gAAAADQEA&#10;AA8AAAAAAAAAAAAAAAAA7AMAAGRycy9kb3ducmV2LnhtbFBLBQYAAAAABAAEAPMAAAD5BAAAAAA=&#10;" filled="f" stroked="f">
              <v:textbox inset="0,0,0,0">
                <w:txbxContent>
                  <w:p w14:paraId="25131922" w14:textId="77777777" w:rsidR="005F6573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72FD" w14:textId="77777777" w:rsidR="008014BF" w:rsidRDefault="008014BF">
      <w:r>
        <w:separator/>
      </w:r>
    </w:p>
  </w:footnote>
  <w:footnote w:type="continuationSeparator" w:id="0">
    <w:p w14:paraId="34C6FFF1" w14:textId="77777777" w:rsidR="008014BF" w:rsidRDefault="0080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735"/>
    <w:multiLevelType w:val="multilevel"/>
    <w:tmpl w:val="B9BE58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87C13"/>
    <w:multiLevelType w:val="multilevel"/>
    <w:tmpl w:val="65B4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42888"/>
    <w:multiLevelType w:val="multilevel"/>
    <w:tmpl w:val="4A34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01AF2"/>
    <w:multiLevelType w:val="multilevel"/>
    <w:tmpl w:val="DE36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22EA0"/>
    <w:multiLevelType w:val="hybridMultilevel"/>
    <w:tmpl w:val="DF766076"/>
    <w:lvl w:ilvl="0" w:tplc="E4A8A092">
      <w:start w:val="1"/>
      <w:numFmt w:val="decimal"/>
      <w:lvlText w:val="%1."/>
      <w:lvlJc w:val="left"/>
      <w:pPr>
        <w:ind w:left="165" w:hanging="4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2E331C">
      <w:numFmt w:val="bullet"/>
      <w:lvlText w:val=""/>
      <w:lvlJc w:val="left"/>
      <w:pPr>
        <w:ind w:left="921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6BADC38">
      <w:numFmt w:val="bullet"/>
      <w:lvlText w:val="•"/>
      <w:lvlJc w:val="left"/>
      <w:pPr>
        <w:ind w:left="920" w:hanging="324"/>
      </w:pPr>
      <w:rPr>
        <w:rFonts w:hint="default"/>
        <w:lang w:val="en-US" w:eastAsia="en-US" w:bidi="ar-SA"/>
      </w:rPr>
    </w:lvl>
    <w:lvl w:ilvl="3" w:tplc="D2F8EB74">
      <w:numFmt w:val="bullet"/>
      <w:lvlText w:val="•"/>
      <w:lvlJc w:val="left"/>
      <w:pPr>
        <w:ind w:left="940" w:hanging="324"/>
      </w:pPr>
      <w:rPr>
        <w:rFonts w:hint="default"/>
        <w:lang w:val="en-US" w:eastAsia="en-US" w:bidi="ar-SA"/>
      </w:rPr>
    </w:lvl>
    <w:lvl w:ilvl="4" w:tplc="459030BA">
      <w:numFmt w:val="bullet"/>
      <w:lvlText w:val="•"/>
      <w:lvlJc w:val="left"/>
      <w:pPr>
        <w:ind w:left="2162" w:hanging="324"/>
      </w:pPr>
      <w:rPr>
        <w:rFonts w:hint="default"/>
        <w:lang w:val="en-US" w:eastAsia="en-US" w:bidi="ar-SA"/>
      </w:rPr>
    </w:lvl>
    <w:lvl w:ilvl="5" w:tplc="BC9C5678">
      <w:numFmt w:val="bullet"/>
      <w:lvlText w:val="•"/>
      <w:lvlJc w:val="left"/>
      <w:pPr>
        <w:ind w:left="3385" w:hanging="324"/>
      </w:pPr>
      <w:rPr>
        <w:rFonts w:hint="default"/>
        <w:lang w:val="en-US" w:eastAsia="en-US" w:bidi="ar-SA"/>
      </w:rPr>
    </w:lvl>
    <w:lvl w:ilvl="6" w:tplc="9126FC20">
      <w:numFmt w:val="bullet"/>
      <w:lvlText w:val="•"/>
      <w:lvlJc w:val="left"/>
      <w:pPr>
        <w:ind w:left="4607" w:hanging="324"/>
      </w:pPr>
      <w:rPr>
        <w:rFonts w:hint="default"/>
        <w:lang w:val="en-US" w:eastAsia="en-US" w:bidi="ar-SA"/>
      </w:rPr>
    </w:lvl>
    <w:lvl w:ilvl="7" w:tplc="239EDED6">
      <w:numFmt w:val="bullet"/>
      <w:lvlText w:val="•"/>
      <w:lvlJc w:val="left"/>
      <w:pPr>
        <w:ind w:left="5830" w:hanging="324"/>
      </w:pPr>
      <w:rPr>
        <w:rFonts w:hint="default"/>
        <w:lang w:val="en-US" w:eastAsia="en-US" w:bidi="ar-SA"/>
      </w:rPr>
    </w:lvl>
    <w:lvl w:ilvl="8" w:tplc="4E1E6474">
      <w:numFmt w:val="bullet"/>
      <w:lvlText w:val="•"/>
      <w:lvlJc w:val="left"/>
      <w:pPr>
        <w:ind w:left="7053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17A54005"/>
    <w:multiLevelType w:val="multilevel"/>
    <w:tmpl w:val="99E0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301DC"/>
    <w:multiLevelType w:val="multilevel"/>
    <w:tmpl w:val="143E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A5DE1"/>
    <w:multiLevelType w:val="multilevel"/>
    <w:tmpl w:val="7738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87E61"/>
    <w:multiLevelType w:val="multilevel"/>
    <w:tmpl w:val="21A40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62D23"/>
    <w:multiLevelType w:val="multilevel"/>
    <w:tmpl w:val="8BC4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6A50CB"/>
    <w:multiLevelType w:val="multilevel"/>
    <w:tmpl w:val="90A8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178D9"/>
    <w:multiLevelType w:val="hybridMultilevel"/>
    <w:tmpl w:val="EC9CA6F0"/>
    <w:lvl w:ilvl="0" w:tplc="C3647080">
      <w:start w:val="1"/>
      <w:numFmt w:val="decimal"/>
      <w:lvlText w:val="%1."/>
      <w:lvlJc w:val="left"/>
      <w:pPr>
        <w:ind w:left="165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B64BDE">
      <w:numFmt w:val="bullet"/>
      <w:lvlText w:val=""/>
      <w:lvlJc w:val="left"/>
      <w:pPr>
        <w:ind w:left="885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03702F4C">
      <w:numFmt w:val="bullet"/>
      <w:lvlText w:val=""/>
      <w:lvlJc w:val="left"/>
      <w:pPr>
        <w:ind w:left="1015" w:hanging="41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5AC81AC">
      <w:numFmt w:val="bullet"/>
      <w:lvlText w:val="•"/>
      <w:lvlJc w:val="left"/>
      <w:pPr>
        <w:ind w:left="1600" w:hanging="4191"/>
      </w:pPr>
      <w:rPr>
        <w:rFonts w:hint="default"/>
        <w:lang w:val="en-US" w:eastAsia="en-US" w:bidi="ar-SA"/>
      </w:rPr>
    </w:lvl>
    <w:lvl w:ilvl="4" w:tplc="1F7C18BA">
      <w:numFmt w:val="bullet"/>
      <w:lvlText w:val="•"/>
      <w:lvlJc w:val="left"/>
      <w:pPr>
        <w:ind w:left="2728" w:hanging="4191"/>
      </w:pPr>
      <w:rPr>
        <w:rFonts w:hint="default"/>
        <w:lang w:val="en-US" w:eastAsia="en-US" w:bidi="ar-SA"/>
      </w:rPr>
    </w:lvl>
    <w:lvl w:ilvl="5" w:tplc="1250F28E">
      <w:numFmt w:val="bullet"/>
      <w:lvlText w:val="•"/>
      <w:lvlJc w:val="left"/>
      <w:pPr>
        <w:ind w:left="3856" w:hanging="4191"/>
      </w:pPr>
      <w:rPr>
        <w:rFonts w:hint="default"/>
        <w:lang w:val="en-US" w:eastAsia="en-US" w:bidi="ar-SA"/>
      </w:rPr>
    </w:lvl>
    <w:lvl w:ilvl="6" w:tplc="DFE2A3BC">
      <w:numFmt w:val="bullet"/>
      <w:lvlText w:val="•"/>
      <w:lvlJc w:val="left"/>
      <w:pPr>
        <w:ind w:left="4985" w:hanging="4191"/>
      </w:pPr>
      <w:rPr>
        <w:rFonts w:hint="default"/>
        <w:lang w:val="en-US" w:eastAsia="en-US" w:bidi="ar-SA"/>
      </w:rPr>
    </w:lvl>
    <w:lvl w:ilvl="7" w:tplc="0D888DA4">
      <w:numFmt w:val="bullet"/>
      <w:lvlText w:val="•"/>
      <w:lvlJc w:val="left"/>
      <w:pPr>
        <w:ind w:left="6113" w:hanging="4191"/>
      </w:pPr>
      <w:rPr>
        <w:rFonts w:hint="default"/>
        <w:lang w:val="en-US" w:eastAsia="en-US" w:bidi="ar-SA"/>
      </w:rPr>
    </w:lvl>
    <w:lvl w:ilvl="8" w:tplc="416055BE">
      <w:numFmt w:val="bullet"/>
      <w:lvlText w:val="•"/>
      <w:lvlJc w:val="left"/>
      <w:pPr>
        <w:ind w:left="7241" w:hanging="4191"/>
      </w:pPr>
      <w:rPr>
        <w:rFonts w:hint="default"/>
        <w:lang w:val="en-US" w:eastAsia="en-US" w:bidi="ar-SA"/>
      </w:rPr>
    </w:lvl>
  </w:abstractNum>
  <w:abstractNum w:abstractNumId="12" w15:restartNumberingAfterBreak="0">
    <w:nsid w:val="56D97F35"/>
    <w:multiLevelType w:val="multilevel"/>
    <w:tmpl w:val="E7EC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966E44"/>
    <w:multiLevelType w:val="multilevel"/>
    <w:tmpl w:val="021C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582DEC"/>
    <w:multiLevelType w:val="multilevel"/>
    <w:tmpl w:val="D17A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DF027E"/>
    <w:multiLevelType w:val="multilevel"/>
    <w:tmpl w:val="BB74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B789D"/>
    <w:multiLevelType w:val="multilevel"/>
    <w:tmpl w:val="D7F0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F54E35"/>
    <w:multiLevelType w:val="multilevel"/>
    <w:tmpl w:val="06B6F6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927808">
    <w:abstractNumId w:val="4"/>
  </w:num>
  <w:num w:numId="2" w16cid:durableId="1733190673">
    <w:abstractNumId w:val="11"/>
  </w:num>
  <w:num w:numId="3" w16cid:durableId="959342509">
    <w:abstractNumId w:val="16"/>
  </w:num>
  <w:num w:numId="4" w16cid:durableId="882517598">
    <w:abstractNumId w:val="9"/>
  </w:num>
  <w:num w:numId="5" w16cid:durableId="189151868">
    <w:abstractNumId w:val="0"/>
  </w:num>
  <w:num w:numId="6" w16cid:durableId="158158362">
    <w:abstractNumId w:val="17"/>
  </w:num>
  <w:num w:numId="7" w16cid:durableId="1967739435">
    <w:abstractNumId w:val="15"/>
  </w:num>
  <w:num w:numId="8" w16cid:durableId="55318681">
    <w:abstractNumId w:val="2"/>
  </w:num>
  <w:num w:numId="9" w16cid:durableId="1042634030">
    <w:abstractNumId w:val="13"/>
  </w:num>
  <w:num w:numId="10" w16cid:durableId="1207719863">
    <w:abstractNumId w:val="6"/>
  </w:num>
  <w:num w:numId="11" w16cid:durableId="1357271733">
    <w:abstractNumId w:val="7"/>
  </w:num>
  <w:num w:numId="12" w16cid:durableId="188959664">
    <w:abstractNumId w:val="8"/>
  </w:num>
  <w:num w:numId="13" w16cid:durableId="212272519">
    <w:abstractNumId w:val="1"/>
  </w:num>
  <w:num w:numId="14" w16cid:durableId="1717848041">
    <w:abstractNumId w:val="10"/>
  </w:num>
  <w:num w:numId="15" w16cid:durableId="1802267104">
    <w:abstractNumId w:val="5"/>
  </w:num>
  <w:num w:numId="16" w16cid:durableId="1889610824">
    <w:abstractNumId w:val="3"/>
  </w:num>
  <w:num w:numId="17" w16cid:durableId="1704398781">
    <w:abstractNumId w:val="12"/>
  </w:num>
  <w:num w:numId="18" w16cid:durableId="456919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573"/>
    <w:rsid w:val="005F6573"/>
    <w:rsid w:val="0069290B"/>
    <w:rsid w:val="00782105"/>
    <w:rsid w:val="008014BF"/>
    <w:rsid w:val="008A1606"/>
    <w:rsid w:val="00B06838"/>
    <w:rsid w:val="00CB2901"/>
    <w:rsid w:val="00DB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2108"/>
  <w15:docId w15:val="{56B1CE41-F9EF-4566-90E6-3AFA9B7F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9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9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42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92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90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GDC Udayagiri</cp:lastModifiedBy>
  <cp:revision>4</cp:revision>
  <dcterms:created xsi:type="dcterms:W3CDTF">2025-03-18T09:44:00Z</dcterms:created>
  <dcterms:modified xsi:type="dcterms:W3CDTF">2025-03-18T10:06:00Z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iLovePDF</vt:lpwstr>
  </property>
</Properties>
</file>